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0D3FB746"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247084">
        <w:rPr>
          <w:rFonts w:ascii="Cambria" w:eastAsia="Cambria" w:hAnsi="Cambria" w:cs="Cambria"/>
          <w:color w:val="000000"/>
        </w:rPr>
        <w:t xml:space="preserve"> </w:t>
      </w:r>
      <w:proofErr w:type="spellStart"/>
      <w:r w:rsidR="00247084" w:rsidRPr="00247084">
        <w:rPr>
          <w:rFonts w:ascii="Cambria" w:eastAsia="Cambria" w:hAnsi="Cambria" w:cs="Cambria"/>
          <w:color w:val="000000"/>
        </w:rPr>
        <w:t>ApNote</w:t>
      </w:r>
      <w:proofErr w:type="spellEnd"/>
      <w:r w:rsidR="00247084" w:rsidRPr="00247084">
        <w:rPr>
          <w:rFonts w:ascii="Cambria" w:eastAsia="Cambria" w:hAnsi="Cambria" w:cs="Cambria"/>
          <w:color w:val="000000"/>
        </w:rPr>
        <w:t xml:space="preserve"> -Detection of trace elements in steel piping and components susceptible to FAC using handheld </w:t>
      </w:r>
      <w:proofErr w:type="gramStart"/>
      <w:r w:rsidR="00247084" w:rsidRPr="00247084">
        <w:rPr>
          <w:rFonts w:ascii="Cambria" w:eastAsia="Cambria" w:hAnsi="Cambria" w:cs="Cambria"/>
          <w:color w:val="000000"/>
        </w:rPr>
        <w:t>XRF</w:t>
      </w:r>
      <w:proofErr w:type="gramEnd"/>
    </w:p>
    <w:p w14:paraId="113A9299" w14:textId="1A0656B6"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247084">
        <w:rPr>
          <w:rFonts w:ascii="Cambria" w:eastAsia="Cambria" w:hAnsi="Cambria" w:cs="Cambria"/>
          <w:color w:val="000000"/>
        </w:rPr>
        <w:t>April 2024</w:t>
      </w:r>
    </w:p>
    <w:p w14:paraId="0F16BB3F" w14:textId="57F72AC3" w:rsidR="00461BE0" w:rsidRDefault="00DD7BB3">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"https://assets-global.website-files.com/63c0247dbe3fbf0e517c48c2/662ac554d4e58c9fe38dded0_ApNote%20-Detection%20of%20trace%20elements%20thumbnail.png" \* MERGEFORMATINET </w:instrText>
      </w:r>
      <w:r>
        <w:fldChar w:fldCharType="separate"/>
      </w:r>
      <w:r>
        <w:rPr>
          <w:noProof/>
        </w:rPr>
        <w:drawing>
          <wp:inline distT="0" distB="0" distL="0" distR="0" wp14:anchorId="6431A970" wp14:editId="47AEEC2C">
            <wp:extent cx="1657680" cy="2145671"/>
            <wp:effectExtent l="0" t="0" r="6350" b="635"/>
            <wp:docPr id="1580332236"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32236" name="Picture 1" descr="A close-up of a news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5606" cy="2155930"/>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B1E9420" w:rsidR="00461BE0" w:rsidRDefault="00CF05F9">
            <w:r w:rsidRPr="00CF05F9">
              <w:drawing>
                <wp:inline distT="0" distB="0" distL="0" distR="0" wp14:anchorId="3F256707" wp14:editId="18EE6025">
                  <wp:extent cx="2640965" cy="1049655"/>
                  <wp:effectExtent l="0" t="0" r="635" b="4445"/>
                  <wp:docPr id="64114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46051" name=""/>
                          <pic:cNvPicPr/>
                        </pic:nvPicPr>
                        <pic:blipFill>
                          <a:blip r:embed="rId8"/>
                          <a:stretch>
                            <a:fillRect/>
                          </a:stretch>
                        </pic:blipFill>
                        <pic:spPr>
                          <a:xfrm>
                            <a:off x="0" y="0"/>
                            <a:ext cx="2640965" cy="10496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541A793E" w:rsidR="00461BE0" w:rsidRDefault="00CF05F9">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08ADB53D" w:rsidR="00461BE0" w:rsidRDefault="00CF05F9">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78F37851" w:rsidR="00461BE0" w:rsidRDefault="00CF05F9">
            <w:pPr>
              <w:spacing w:line="276" w:lineRule="auto"/>
              <w:rPr>
                <w:rFonts w:ascii="Cambria" w:eastAsia="Cambria" w:hAnsi="Cambria" w:cs="Cambria"/>
              </w:rPr>
            </w:pPr>
            <w:r>
              <w:rPr>
                <w:rFonts w:ascii="Cambria" w:eastAsia="Cambria" w:hAnsi="Cambria" w:cs="Cambria"/>
              </w:rPr>
              <w:t>April 2024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4E199FAB" w:rsidR="00461BE0" w:rsidRDefault="00A14504">
            <w:pPr>
              <w:spacing w:line="276" w:lineRule="auto"/>
              <w:rPr>
                <w:rFonts w:ascii="Cambria" w:eastAsia="Cambria" w:hAnsi="Cambria" w:cs="Cambria"/>
              </w:rPr>
            </w:pPr>
            <w:r>
              <w:t>Detection of Trace Elements in Steel Piping and Components Susceptible to FAC Using HH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0C289957" w:rsidR="00461BE0" w:rsidRDefault="00436F9E">
            <w:r w:rsidRPr="00436F9E">
              <w:drawing>
                <wp:inline distT="0" distB="0" distL="0" distR="0" wp14:anchorId="0C8F6737" wp14:editId="74775CD4">
                  <wp:extent cx="2640965" cy="608330"/>
                  <wp:effectExtent l="0" t="0" r="635" b="1270"/>
                  <wp:docPr id="1147543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43426" name=""/>
                          <pic:cNvPicPr/>
                        </pic:nvPicPr>
                        <pic:blipFill>
                          <a:blip r:embed="rId9"/>
                          <a:stretch>
                            <a:fillRect/>
                          </a:stretch>
                        </pic:blipFill>
                        <pic:spPr>
                          <a:xfrm>
                            <a:off x="0" y="0"/>
                            <a:ext cx="2640965" cy="6083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7B43BF9A" w:rsidR="00461BE0" w:rsidRDefault="00DE2652">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7C32290" w:rsidR="00461BE0" w:rsidRDefault="00DE2652">
            <w:pPr>
              <w:spacing w:line="276" w:lineRule="auto"/>
              <w:rPr>
                <w:rFonts w:ascii="Cambria" w:eastAsia="Cambria" w:hAnsi="Cambria" w:cs="Cambria"/>
              </w:rPr>
            </w:pPr>
            <w:r>
              <w:t>Flow Accelerated Corrosion (FAC) is primarily an electrochemical process that causes wall thinning of carbon steel components exposed to flowing water or wet steam. FAC has caused several failures in piping systems in nuclear power plants and other types of fossil and industrial steam applications. Studies have shown that increasing the chromium content in carbon steel to the allowable ASTM/ASME limit can reduce FAC rates as much as 50 percent. Systems susceptible to FAC (ex. A106 Gr. B) when replaced with materials of higher levels of Cr &amp; Mo show an even greater reduction in corrosion rate (ex. ASTM A335 Gr. P11/P22).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4610CCFA" w:rsidR="00461BE0" w:rsidRDefault="00B54320">
            <w:r w:rsidRPr="00B54320">
              <w:lastRenderedPageBreak/>
              <w:drawing>
                <wp:inline distT="0" distB="0" distL="0" distR="0" wp14:anchorId="0D945E47" wp14:editId="0FF179E6">
                  <wp:extent cx="2640965" cy="2394585"/>
                  <wp:effectExtent l="0" t="0" r="635" b="5715"/>
                  <wp:docPr id="49358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81799" name=""/>
                          <pic:cNvPicPr/>
                        </pic:nvPicPr>
                        <pic:blipFill>
                          <a:blip r:embed="rId10"/>
                          <a:stretch>
                            <a:fillRect/>
                          </a:stretch>
                        </pic:blipFill>
                        <pic:spPr>
                          <a:xfrm>
                            <a:off x="0" y="0"/>
                            <a:ext cx="2640965" cy="23945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2C265987" w:rsidR="00461BE0" w:rsidRDefault="00B54320">
            <w:pPr>
              <w:spacing w:line="276" w:lineRule="auto"/>
              <w:rPr>
                <w:rFonts w:ascii="Cambria" w:eastAsia="Cambria" w:hAnsi="Cambria" w:cs="Cambria"/>
              </w:rPr>
            </w:pPr>
            <w:r>
              <w:t>Test Method &amp;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186BF7F6" w:rsidR="00461BE0" w:rsidRDefault="00747542">
            <w:pPr>
              <w:rPr>
                <w:rFonts w:ascii="Cambria" w:eastAsia="Cambria" w:hAnsi="Cambria" w:cs="Cambria"/>
              </w:rPr>
            </w:pPr>
            <w:r>
              <w:t xml:space="preserve">Certified reference standards that represent trace elements commonly found in carbon steels were selected, analyzed, and evaluated against the known values respectively. Figure 1 offers the correlation between the certified results and the measured results for the </w:t>
            </w:r>
            <w:proofErr w:type="spellStart"/>
            <w:r>
              <w:t>SciAps</w:t>
            </w:r>
            <w:proofErr w:type="spellEnd"/>
            <w:r>
              <w:t xml:space="preserve"> X-550 analyzer. The coefficient of determination (R2) value is a measure of how closely the data sets correlate with each other. The given data would suggest the agreement between the X-550 test results and the certified NIST traceable values for each reference sample to be in excellent agreement with R2 = 0.99. Measurements were taken at 10 seconds for each </w:t>
            </w:r>
            <w:r>
              <w:lastRenderedPageBreak/>
              <w:t>consecutive test, and increasing measurement time could further improve performance in terms of sensitivity and precision.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7060D1DF" w:rsidR="00461BE0" w:rsidRDefault="00747542">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023E27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674ABBEA" w:rsidR="00461BE0" w:rsidRDefault="005022DA">
            <w:r w:rsidRPr="005022DA">
              <w:drawing>
                <wp:inline distT="0" distB="0" distL="0" distR="0" wp14:anchorId="3917FE30" wp14:editId="687F4CC7">
                  <wp:extent cx="2640965" cy="895350"/>
                  <wp:effectExtent l="0" t="0" r="635" b="6350"/>
                  <wp:docPr id="230751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51655" name=""/>
                          <pic:cNvPicPr/>
                        </pic:nvPicPr>
                        <pic:blipFill>
                          <a:blip r:embed="rId11"/>
                          <a:stretch>
                            <a:fillRect/>
                          </a:stretch>
                        </pic:blipFill>
                        <pic:spPr>
                          <a:xfrm>
                            <a:off x="0" y="0"/>
                            <a:ext cx="2640965" cy="8953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0913B992" w:rsidR="00461BE0" w:rsidRDefault="00B20559">
            <w:pPr>
              <w:spacing w:line="276" w:lineRule="auto"/>
              <w:rPr>
                <w:rFonts w:ascii="Cambria" w:eastAsia="Cambria" w:hAnsi="Cambria" w:cs="Cambria"/>
              </w:rPr>
            </w:pPr>
            <w:r>
              <w:t>Effect of alloy composition on relative FAC rate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B2298B2" w:rsidR="00461BE0" w:rsidRDefault="00B20559">
            <w:pPr>
              <w:spacing w:line="276" w:lineRule="auto"/>
              <w:rPr>
                <w:rFonts w:ascii="Cambria" w:eastAsia="Cambria" w:hAnsi="Cambria" w:cs="Cambria"/>
              </w:rPr>
            </w:pPr>
            <w:r>
              <w:t>Type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627B2FB" w:rsidR="00461BE0" w:rsidRDefault="00B20559">
            <w:pPr>
              <w:spacing w:line="276" w:lineRule="auto"/>
              <w:rPr>
                <w:rFonts w:ascii="Cambria" w:eastAsia="Cambria" w:hAnsi="Cambria" w:cs="Cambria"/>
              </w:rPr>
            </w:pPr>
            <w:r>
              <w:t>Cr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4FB3146" w:rsidR="00461BE0" w:rsidRDefault="00B20559">
            <w:pPr>
              <w:spacing w:line="276" w:lineRule="auto"/>
              <w:rPr>
                <w:rFonts w:ascii="Cambria" w:eastAsia="Cambria" w:hAnsi="Cambria" w:cs="Cambria"/>
              </w:rPr>
            </w:pPr>
            <w:r>
              <w:t>Cu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28AF51FF" w:rsidR="00461BE0" w:rsidRDefault="00B20559">
            <w:pPr>
              <w:spacing w:line="276" w:lineRule="auto"/>
              <w:rPr>
                <w:rFonts w:ascii="Cambria" w:eastAsia="Cambria" w:hAnsi="Cambria" w:cs="Cambria"/>
              </w:rPr>
            </w:pPr>
            <w:r>
              <w:t>Mo</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26E22602" w:rsidR="00461BE0" w:rsidRDefault="00A20ED9">
            <w:pPr>
              <w:spacing w:line="276" w:lineRule="auto"/>
              <w:rPr>
                <w:rFonts w:ascii="Cambria" w:eastAsia="Cambria" w:hAnsi="Cambria" w:cs="Cambria"/>
              </w:rPr>
            </w:pPr>
            <w:r>
              <w:t>FAC Rate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36ED99EC" w:rsidR="00461BE0" w:rsidRDefault="00A20ED9">
            <w:pPr>
              <w:spacing w:line="276" w:lineRule="auto"/>
              <w:rPr>
                <w:rFonts w:ascii="Cambria" w:eastAsia="Cambria" w:hAnsi="Cambria" w:cs="Cambria"/>
              </w:rPr>
            </w:pPr>
            <w:r>
              <w:t>Carbon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39A87CB0" w:rsidR="00461BE0" w:rsidRDefault="00A20ED9">
            <w:pPr>
              <w:spacing w:line="276" w:lineRule="auto"/>
              <w:rPr>
                <w:rFonts w:ascii="Cambria" w:eastAsia="Cambria" w:hAnsi="Cambria" w:cs="Cambria"/>
              </w:rPr>
            </w:pPr>
            <w:r>
              <w:t>Carbon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DA35A89" w:rsidR="00461BE0" w:rsidRDefault="00A20ED9">
            <w:pPr>
              <w:spacing w:line="276" w:lineRule="auto"/>
              <w:rPr>
                <w:rFonts w:ascii="Cambria" w:eastAsia="Cambria" w:hAnsi="Cambria" w:cs="Cambria"/>
              </w:rPr>
            </w:pPr>
            <w:r>
              <w:t>Carbon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4C3B409A" w:rsidR="00461BE0" w:rsidRDefault="00A20ED9">
            <w:pPr>
              <w:spacing w:line="276" w:lineRule="auto"/>
              <w:rPr>
                <w:rFonts w:ascii="Cambria" w:eastAsia="Cambria" w:hAnsi="Cambria" w:cs="Cambria"/>
              </w:rPr>
            </w:pPr>
            <w:r>
              <w:t>Carbon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7AF9E70F" w:rsidR="00461BE0" w:rsidRDefault="00A20ED9">
            <w:pPr>
              <w:spacing w:line="276" w:lineRule="auto"/>
              <w:rPr>
                <w:rFonts w:ascii="Cambria" w:eastAsia="Cambria" w:hAnsi="Cambria" w:cs="Cambria"/>
              </w:rPr>
            </w:pPr>
            <w:r>
              <w:t>Carbon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503653A" w:rsidR="00461BE0" w:rsidRDefault="00C929F5">
            <w:pPr>
              <w:spacing w:line="276" w:lineRule="auto"/>
              <w:rPr>
                <w:rFonts w:ascii="Cambria" w:eastAsia="Cambria" w:hAnsi="Cambria" w:cs="Cambria"/>
              </w:rPr>
            </w:pPr>
            <w:r>
              <w:t>Cr-Mo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00FE8CC2" w:rsidR="00461BE0" w:rsidRDefault="00C929F5">
            <w:pPr>
              <w:spacing w:line="276" w:lineRule="auto"/>
              <w:rPr>
                <w:rFonts w:ascii="Cambria" w:eastAsia="Cambria" w:hAnsi="Cambria" w:cs="Cambria"/>
              </w:rPr>
            </w:pPr>
            <w:r>
              <w:t>Cr-Mo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5C6158AD" w:rsidR="00461BE0" w:rsidRDefault="00C929F5">
            <w:pPr>
              <w:spacing w:line="276" w:lineRule="auto"/>
              <w:rPr>
                <w:rFonts w:ascii="Cambria" w:eastAsia="Cambria" w:hAnsi="Cambria" w:cs="Cambria"/>
              </w:rPr>
            </w:pPr>
            <w:r>
              <w:t>Stainless Steel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59E7095A" w:rsidR="00461BE0" w:rsidRDefault="00C929F5">
            <w:pPr>
              <w:rPr>
                <w:rFonts w:ascii="Cambria" w:eastAsia="Cambria" w:hAnsi="Cambria" w:cs="Cambria"/>
              </w:rPr>
            </w:pPr>
            <w:r>
              <w:t>ASTM A106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2E865FE0" w:rsidR="00461BE0" w:rsidRDefault="00C929F5">
            <w:pPr>
              <w:rPr>
                <w:rFonts w:ascii="Cambria" w:eastAsia="Cambria" w:hAnsi="Cambria" w:cs="Cambria"/>
              </w:rPr>
            </w:pPr>
            <w:r>
              <w:t>ASTM A106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5B1F6BA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317098D0" w:rsidR="00461BE0" w:rsidRDefault="00C929F5">
            <w:pPr>
              <w:spacing w:line="276" w:lineRule="auto"/>
              <w:rPr>
                <w:rFonts w:ascii="Cambria" w:eastAsia="Cambria" w:hAnsi="Cambria" w:cs="Cambria"/>
              </w:rPr>
            </w:pPr>
            <w:r>
              <w:t>ASTM A106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09DBFA75" w:rsidR="00461BE0" w:rsidRDefault="00C929F5">
            <w:pPr>
              <w:spacing w:line="276" w:lineRule="auto"/>
              <w:rPr>
                <w:rFonts w:ascii="Cambria" w:eastAsia="Cambria" w:hAnsi="Cambria" w:cs="Cambria"/>
              </w:rPr>
            </w:pPr>
            <w:r>
              <w:t>ASTM A106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5E0EC910" w:rsidR="00461BE0" w:rsidRDefault="00C929F5">
            <w:pPr>
              <w:rPr>
                <w:rFonts w:ascii="Cambria" w:eastAsia="Cambria" w:hAnsi="Cambria" w:cs="Cambria"/>
              </w:rPr>
            </w:pPr>
            <w:r>
              <w:t>ASTM A106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015A0F51" w:rsidR="00461BE0" w:rsidRDefault="003A55FB">
            <w:pPr>
              <w:spacing w:line="276" w:lineRule="auto"/>
              <w:rPr>
                <w:rFonts w:ascii="Cambria" w:eastAsia="Cambria" w:hAnsi="Cambria" w:cs="Cambria"/>
              </w:rPr>
            </w:pPr>
            <w:r>
              <w:t>ASTM 335 - P11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C0D2F3D" w:rsidR="00461BE0" w:rsidRDefault="003A55FB">
            <w:pPr>
              <w:spacing w:line="276" w:lineRule="auto"/>
              <w:ind w:left="60"/>
              <w:rPr>
                <w:rFonts w:ascii="Cambria" w:eastAsia="Cambria" w:hAnsi="Cambria" w:cs="Cambria"/>
              </w:rPr>
            </w:pPr>
            <w:r>
              <w:t>ASTM 335 - P22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AA9C657" w:rsidR="00461BE0" w:rsidRDefault="003A55FB">
            <w:pPr>
              <w:spacing w:line="276" w:lineRule="auto"/>
              <w:rPr>
                <w:rFonts w:ascii="Cambria" w:eastAsia="Cambria" w:hAnsi="Cambria" w:cs="Cambria"/>
              </w:rPr>
            </w:pPr>
            <w:r>
              <w:t>ASTM A312 - 304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631A869A" w:rsidR="00461BE0" w:rsidRDefault="003A55FB">
            <w:pPr>
              <w:spacing w:line="276" w:lineRule="auto"/>
              <w:ind w:left="60"/>
              <w:rPr>
                <w:rFonts w:ascii="Cambria" w:eastAsia="Cambria" w:hAnsi="Cambria" w:cs="Cambria"/>
              </w:rPr>
            </w:pPr>
            <w:r>
              <w:t>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841A0BB" w:rsidR="00461BE0" w:rsidRDefault="003A55FB">
            <w:pPr>
              <w:spacing w:line="276" w:lineRule="auto"/>
              <w:rPr>
                <w:rFonts w:ascii="Cambria" w:eastAsia="Cambria" w:hAnsi="Cambria" w:cs="Cambria"/>
              </w:rPr>
            </w:pPr>
            <w:r>
              <w:t>0.0</w:t>
            </w:r>
            <w:r>
              <w:t>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A8A16E6" w:rsidR="00461BE0" w:rsidRDefault="003A55FB">
            <w:pPr>
              <w:spacing w:line="276" w:lineRule="auto"/>
              <w:ind w:left="60"/>
              <w:rPr>
                <w:rFonts w:ascii="Cambria" w:eastAsia="Cambria" w:hAnsi="Cambria" w:cs="Cambria"/>
              </w:rPr>
            </w:pPr>
            <w:r>
              <w:t>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7B2B4D67" w:rsidR="00461BE0" w:rsidRDefault="003A55FB">
            <w:pPr>
              <w:spacing w:line="276" w:lineRule="auto"/>
              <w:rPr>
                <w:rFonts w:ascii="Cambria" w:eastAsia="Cambria" w:hAnsi="Cambria" w:cs="Cambria"/>
              </w:rPr>
            </w:pPr>
            <w:r>
              <w:t>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11E3587B" w:rsidR="00461BE0" w:rsidRDefault="003A55FB" w:rsidP="00A25410">
            <w:pPr>
              <w:spacing w:line="276" w:lineRule="auto"/>
              <w:rPr>
                <w:rFonts w:ascii="Cambria" w:eastAsia="Cambria" w:hAnsi="Cambria" w:cs="Cambria"/>
              </w:rPr>
            </w:pPr>
            <w:r>
              <w:t>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6064C95" w:rsidR="00461BE0" w:rsidRDefault="00C57D98">
            <w:pPr>
              <w:spacing w:line="276" w:lineRule="auto"/>
              <w:rPr>
                <w:rFonts w:ascii="Cambria" w:eastAsia="Cambria" w:hAnsi="Cambria" w:cs="Cambria"/>
              </w:rPr>
            </w:pPr>
            <w:r>
              <w:t>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6974F047" w:rsidR="00461BE0" w:rsidRDefault="00C57D98">
            <w:pPr>
              <w:spacing w:line="276" w:lineRule="auto"/>
              <w:rPr>
                <w:rFonts w:ascii="Cambria" w:eastAsia="Cambria" w:hAnsi="Cambria" w:cs="Cambria"/>
              </w:rPr>
            </w:pPr>
            <w:r>
              <w:t>2.45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7A6416EA" w:rsidR="00461BE0" w:rsidRDefault="0053645C">
            <w:pPr>
              <w:spacing w:line="276" w:lineRule="auto"/>
              <w:rPr>
                <w:rFonts w:ascii="Cambria" w:eastAsia="Cambria" w:hAnsi="Cambria" w:cs="Cambria"/>
              </w:rPr>
            </w:pPr>
            <w:r>
              <w:t>18.3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229F0171" w:rsidR="00461BE0" w:rsidRDefault="0053645C">
            <w:pPr>
              <w:spacing w:line="276" w:lineRule="auto"/>
              <w:rPr>
                <w:rFonts w:ascii="Cambria" w:eastAsia="Cambria" w:hAnsi="Cambria" w:cs="Cambria"/>
              </w:rPr>
            </w:pPr>
            <w:r>
              <w:t>0.13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0950F279" w:rsidR="00461BE0" w:rsidRDefault="0053645C">
            <w:pPr>
              <w:spacing w:line="276" w:lineRule="auto"/>
              <w:rPr>
                <w:rFonts w:ascii="Cambria" w:eastAsia="Cambria" w:hAnsi="Cambria" w:cs="Cambria"/>
              </w:rPr>
            </w:pPr>
            <w:r>
              <w:t>0.13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7B250F07" w:rsidR="00461BE0" w:rsidRDefault="0053645C">
            <w:pPr>
              <w:spacing w:line="276" w:lineRule="auto"/>
              <w:rPr>
                <w:rFonts w:ascii="Cambria" w:eastAsia="Cambria" w:hAnsi="Cambria" w:cs="Cambria"/>
              </w:rPr>
            </w:pPr>
            <w:r>
              <w:t>0.26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06C1DA82" w:rsidR="00461BE0" w:rsidRDefault="0053645C">
            <w:pPr>
              <w:spacing w:line="276" w:lineRule="auto"/>
              <w:rPr>
                <w:rFonts w:ascii="Cambria" w:eastAsia="Cambria" w:hAnsi="Cambria" w:cs="Cambria"/>
              </w:rPr>
            </w:pPr>
            <w:r>
              <w:t>0.13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C57D98" w14:paraId="34D1F69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94580"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5C03D6" w14:textId="43797B44" w:rsidR="00C57D98" w:rsidRDefault="0053645C">
            <w:pPr>
              <w:spacing w:line="276" w:lineRule="auto"/>
              <w:rPr>
                <w:rFonts w:ascii="Cambria" w:eastAsia="Cambria" w:hAnsi="Cambria" w:cs="Cambria"/>
              </w:rPr>
            </w:pPr>
            <w:r>
              <w:t>0.13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BF565" w14:textId="77777777" w:rsidR="00C57D98" w:rsidRDefault="00C57D98"/>
        </w:tc>
      </w:tr>
      <w:tr w:rsidR="00C57D98" w14:paraId="0957C56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CC81A"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C58CD4" w14:textId="358FA49F" w:rsidR="00C57D98" w:rsidRDefault="00885BEA">
            <w:pPr>
              <w:spacing w:line="276" w:lineRule="auto"/>
              <w:rPr>
                <w:rFonts w:ascii="Cambria" w:eastAsia="Cambria" w:hAnsi="Cambria" w:cs="Cambria"/>
              </w:rPr>
            </w:pPr>
            <w:r>
              <w:t>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84C67" w14:textId="77777777" w:rsidR="00C57D98" w:rsidRDefault="00C57D98"/>
        </w:tc>
      </w:tr>
      <w:tr w:rsidR="00C57D98" w14:paraId="168E7BC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D3D9E"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17C29" w14:textId="58CAA976" w:rsidR="00C57D98" w:rsidRDefault="00885BEA">
            <w:pPr>
              <w:spacing w:line="276" w:lineRule="auto"/>
              <w:rPr>
                <w:rFonts w:ascii="Cambria" w:eastAsia="Cambria" w:hAnsi="Cambria" w:cs="Cambria"/>
              </w:rPr>
            </w:pPr>
            <w:r>
              <w:t>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51FB7" w14:textId="77777777" w:rsidR="00C57D98" w:rsidRDefault="00C57D98"/>
        </w:tc>
      </w:tr>
      <w:tr w:rsidR="00C57D98" w14:paraId="377A22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E97DE"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50A0C" w14:textId="05B81D41" w:rsidR="00C57D98" w:rsidRDefault="00885BEA">
            <w:pPr>
              <w:spacing w:line="276" w:lineRule="auto"/>
              <w:rPr>
                <w:rFonts w:ascii="Cambria" w:eastAsia="Cambria" w:hAnsi="Cambria" w:cs="Cambria"/>
              </w:rPr>
            </w:pPr>
            <w:r>
              <w:t>0.0</w:t>
            </w:r>
            <w:r>
              <w:t>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F4580" w14:textId="77777777" w:rsidR="00C57D98" w:rsidRDefault="00C57D98"/>
        </w:tc>
      </w:tr>
      <w:tr w:rsidR="00C57D98" w14:paraId="535FD79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7FFDA"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F354C" w14:textId="614337FF" w:rsidR="00C57D98" w:rsidRDefault="00885BEA">
            <w:pPr>
              <w:spacing w:line="276" w:lineRule="auto"/>
              <w:rPr>
                <w:rFonts w:ascii="Cambria" w:eastAsia="Cambria" w:hAnsi="Cambria" w:cs="Cambria"/>
              </w:rPr>
            </w:pPr>
            <w:r>
              <w:t>0.005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C7C0C" w14:textId="77777777" w:rsidR="00C57D98" w:rsidRDefault="00C57D98"/>
        </w:tc>
      </w:tr>
      <w:tr w:rsidR="00C57D98" w14:paraId="458B1C7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E7FAB"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4855B" w14:textId="7B4E9ECB" w:rsidR="00C57D98" w:rsidRDefault="00885BEA">
            <w:pPr>
              <w:spacing w:line="276" w:lineRule="auto"/>
              <w:rPr>
                <w:rFonts w:ascii="Cambria" w:eastAsia="Cambria" w:hAnsi="Cambria" w:cs="Cambria"/>
              </w:rPr>
            </w:pPr>
            <w:r>
              <w:t>0.005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CE3C6" w14:textId="77777777" w:rsidR="00C57D98" w:rsidRDefault="00C57D98"/>
        </w:tc>
      </w:tr>
      <w:tr w:rsidR="00C57D98" w14:paraId="5EE7EF5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FC6C05"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8DF8C" w14:textId="6FC7DAD1" w:rsidR="00C57D98" w:rsidRDefault="00885BEA">
            <w:pPr>
              <w:spacing w:line="276" w:lineRule="auto"/>
              <w:rPr>
                <w:rFonts w:ascii="Cambria" w:eastAsia="Cambria" w:hAnsi="Cambria" w:cs="Cambria"/>
              </w:rPr>
            </w:pPr>
            <w:r>
              <w:t>0.005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4CEA2" w14:textId="77777777" w:rsidR="00C57D98" w:rsidRDefault="00C57D98"/>
        </w:tc>
      </w:tr>
      <w:tr w:rsidR="00C57D98" w14:paraId="2D03910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602A7"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0618F" w14:textId="69538ABA" w:rsidR="00C57D98" w:rsidRDefault="00567993">
            <w:pPr>
              <w:spacing w:line="276" w:lineRule="auto"/>
              <w:rPr>
                <w:rFonts w:ascii="Cambria" w:eastAsia="Cambria" w:hAnsi="Cambria" w:cs="Cambria"/>
              </w:rPr>
            </w:pPr>
            <w:r>
              <w: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BA130" w14:textId="77777777" w:rsidR="00C57D98" w:rsidRDefault="00C57D98"/>
        </w:tc>
      </w:tr>
      <w:tr w:rsidR="00C57D98" w14:paraId="27F34F9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02E55"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E5CD4" w14:textId="4D905BE6" w:rsidR="00C57D98" w:rsidRDefault="00567993">
            <w:pPr>
              <w:spacing w:line="276" w:lineRule="auto"/>
              <w:rPr>
                <w:rFonts w:ascii="Cambria" w:eastAsia="Cambria" w:hAnsi="Cambria" w:cs="Cambria"/>
              </w:rPr>
            </w:pPr>
            <w:r>
              <w:t>0.005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C04DD" w14:textId="77777777" w:rsidR="00C57D98" w:rsidRDefault="00C57D98"/>
        </w:tc>
      </w:tr>
      <w:tr w:rsidR="00C57D98" w14:paraId="652FED3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0AA92"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C79A9" w14:textId="2B992330" w:rsidR="00C57D98" w:rsidRDefault="00567993">
            <w:pPr>
              <w:spacing w:line="276" w:lineRule="auto"/>
              <w:rPr>
                <w:rFonts w:ascii="Cambria" w:eastAsia="Cambria" w:hAnsi="Cambria" w:cs="Cambria"/>
              </w:rPr>
            </w:pPr>
            <w:r>
              <w:t>0.65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3FAFA" w14:textId="77777777" w:rsidR="00C57D98" w:rsidRDefault="00C57D98"/>
        </w:tc>
      </w:tr>
      <w:tr w:rsidR="00C57D98" w14:paraId="5B0A2E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CFB46" w14:textId="77777777" w:rsidR="00C57D98" w:rsidRDefault="00C57D9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0AAE8" w14:textId="72E4554D" w:rsidR="00C57D98" w:rsidRDefault="00567993">
            <w:pPr>
              <w:spacing w:line="276" w:lineRule="auto"/>
              <w:rPr>
                <w:rFonts w:ascii="Cambria" w:eastAsia="Cambria" w:hAnsi="Cambria" w:cs="Cambria"/>
              </w:rPr>
            </w:pPr>
            <w:r>
              <w:t>1.13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197780" w14:textId="77777777" w:rsidR="00C57D98" w:rsidRDefault="00C57D98"/>
        </w:tc>
      </w:tr>
      <w:tr w:rsidR="005A3D27" w14:paraId="3C9B968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E9E23"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569DF" w14:textId="37E55409" w:rsidR="005A3D27" w:rsidRDefault="005A3D27">
            <w:pPr>
              <w:spacing w:line="276" w:lineRule="auto"/>
              <w:rPr>
                <w:rFonts w:ascii="Cambria" w:eastAsia="Cambria" w:hAnsi="Cambria" w:cs="Cambria"/>
              </w:rPr>
            </w:pPr>
            <w:r>
              <w:t>0.12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B82F4" w14:textId="77777777" w:rsidR="005A3D27" w:rsidRDefault="005A3D27"/>
        </w:tc>
      </w:tr>
      <w:tr w:rsidR="005A3D27" w14:paraId="3E9699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B2C69"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390C9" w14:textId="2F5523FD" w:rsidR="005A3D27" w:rsidRDefault="00CE6311">
            <w:pPr>
              <w:spacing w:line="276" w:lineRule="auto"/>
              <w:rPr>
                <w:rFonts w:ascii="Cambria" w:eastAsia="Cambria" w:hAnsi="Cambria" w:cs="Cambria"/>
              </w:rPr>
            </w:pPr>
            <w:r>
              <w:t>100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6444B" w14:textId="77777777" w:rsidR="005A3D27" w:rsidRDefault="005A3D27"/>
        </w:tc>
      </w:tr>
      <w:tr w:rsidR="005A3D27" w14:paraId="3EF9076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AF247"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7D6B88" w14:textId="3DA3A010" w:rsidR="005A3D27" w:rsidRDefault="00CE6311">
            <w:pPr>
              <w:spacing w:line="276" w:lineRule="auto"/>
              <w:rPr>
                <w:rFonts w:ascii="Cambria" w:eastAsia="Cambria" w:hAnsi="Cambria" w:cs="Cambria"/>
              </w:rPr>
            </w:pPr>
            <w:r>
              <w:t>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2FCCC" w14:textId="77777777" w:rsidR="005A3D27" w:rsidRDefault="005A3D27"/>
        </w:tc>
      </w:tr>
      <w:tr w:rsidR="005A3D27" w14:paraId="4AA9AEF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9D1C4E"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3D726" w14:textId="06843A80" w:rsidR="005A3D27" w:rsidRDefault="00CE6311">
            <w:pPr>
              <w:spacing w:line="276" w:lineRule="auto"/>
              <w:rPr>
                <w:rFonts w:ascii="Cambria" w:eastAsia="Cambria" w:hAnsi="Cambria" w:cs="Cambria"/>
              </w:rPr>
            </w:pPr>
            <w:r>
              <w:t>84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717530" w14:textId="77777777" w:rsidR="005A3D27" w:rsidRDefault="005A3D27"/>
        </w:tc>
      </w:tr>
      <w:tr w:rsidR="005A3D27" w14:paraId="240E89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A35BC"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C5EBE" w14:textId="0C487D9C" w:rsidR="005A3D27" w:rsidRDefault="00CE6311">
            <w:pPr>
              <w:spacing w:line="276" w:lineRule="auto"/>
              <w:rPr>
                <w:rFonts w:ascii="Cambria" w:eastAsia="Cambria" w:hAnsi="Cambria" w:cs="Cambria"/>
              </w:rPr>
            </w:pPr>
            <w:r>
              <w:t>87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B52A7" w14:textId="77777777" w:rsidR="005A3D27" w:rsidRDefault="005A3D27"/>
        </w:tc>
      </w:tr>
      <w:tr w:rsidR="00CE6311" w14:paraId="040849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FF9D7"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0A0DF" w14:textId="30B6A434" w:rsidR="00CE6311" w:rsidRDefault="00952657">
            <w:pPr>
              <w:spacing w:line="276" w:lineRule="auto"/>
              <w:rPr>
                <w:rFonts w:ascii="Cambria" w:eastAsia="Cambria" w:hAnsi="Cambria" w:cs="Cambria"/>
              </w:rPr>
            </w:pPr>
            <w:r>
              <w:t>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856D7" w14:textId="77777777" w:rsidR="00CE6311" w:rsidRDefault="00CE6311"/>
        </w:tc>
      </w:tr>
      <w:tr w:rsidR="00CE6311" w14:paraId="08BA8B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7547C"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A0EDF0" w14:textId="188E6EE4" w:rsidR="00CE6311" w:rsidRDefault="00952657">
            <w:pPr>
              <w:spacing w:line="276" w:lineRule="auto"/>
              <w:rPr>
                <w:rFonts w:ascii="Cambria" w:eastAsia="Cambria" w:hAnsi="Cambria" w:cs="Cambria"/>
              </w:rPr>
            </w:pPr>
            <w:r>
              <w:t>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508AB" w14:textId="77777777" w:rsidR="00CE6311" w:rsidRDefault="00CE6311"/>
        </w:tc>
      </w:tr>
      <w:tr w:rsidR="00CE6311" w14:paraId="55CAB6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FA4B9"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F4889" w14:textId="229E7AF5" w:rsidR="00CE6311" w:rsidRDefault="00952657">
            <w:pPr>
              <w:spacing w:line="276" w:lineRule="auto"/>
              <w:rPr>
                <w:rFonts w:ascii="Cambria" w:eastAsia="Cambria" w:hAnsi="Cambria" w:cs="Cambria"/>
              </w:rPr>
            </w:pPr>
            <w:r>
              <w:t>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EAF5F" w14:textId="77777777" w:rsidR="00CE6311" w:rsidRDefault="00CE6311"/>
        </w:tc>
      </w:tr>
      <w:tr w:rsidR="00CE6311" w14:paraId="7488CA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E1D32"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72FB9B" w14:textId="797BC123" w:rsidR="00CE6311" w:rsidRDefault="00952657">
            <w:pPr>
              <w:spacing w:line="276" w:lineRule="auto"/>
              <w:rPr>
                <w:rFonts w:ascii="Cambria" w:eastAsia="Cambria" w:hAnsi="Cambria" w:cs="Cambria"/>
              </w:rPr>
            </w:pPr>
            <w:r>
              <w:t>0.14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B2720" w14:textId="77777777" w:rsidR="00CE6311" w:rsidRDefault="00CE6311"/>
        </w:tc>
      </w:tr>
      <w:tr w:rsidR="00CE6311" w14:paraId="3F6DB21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DAA09A" w14:textId="03FAF63D" w:rsidR="00CE6311" w:rsidRDefault="00236226">
            <w:r w:rsidRPr="00236226">
              <w:drawing>
                <wp:inline distT="0" distB="0" distL="0" distR="0" wp14:anchorId="4DC52381" wp14:editId="1EEFDF30">
                  <wp:extent cx="2640965" cy="1575435"/>
                  <wp:effectExtent l="0" t="0" r="635" b="0"/>
                  <wp:docPr id="202017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71748" name=""/>
                          <pic:cNvPicPr/>
                        </pic:nvPicPr>
                        <pic:blipFill>
                          <a:blip r:embed="rId12"/>
                          <a:stretch>
                            <a:fillRect/>
                          </a:stretch>
                        </pic:blipFill>
                        <pic:spPr>
                          <a:xfrm>
                            <a:off x="0" y="0"/>
                            <a:ext cx="2640965" cy="15754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00F95" w14:textId="7B1E2DE7" w:rsidR="00CE6311" w:rsidRDefault="002D10FA">
            <w:pPr>
              <w:spacing w:line="276" w:lineRule="auto"/>
              <w:rPr>
                <w:rFonts w:ascii="Cambria" w:eastAsia="Cambria" w:hAnsi="Cambria" w:cs="Cambria"/>
              </w:rPr>
            </w:pPr>
            <w:r>
              <w:t xml:space="preserve">Effective sample preparation is critical to achieving reliable results. It is important that any scale, rust, paint, etc. be removed from the surface of the sample exposing the XRF to clean bare metal for a proper analysis. It is also important to note that if performing analyses at elevated temperatures, the surface of the metal will oxide at a rate proportional to the surface temperature. Periodic checks of certified reference standards </w:t>
            </w:r>
            <w:proofErr w:type="gramStart"/>
            <w:r>
              <w:t>is</w:t>
            </w:r>
            <w:proofErr w:type="gramEnd"/>
            <w:r>
              <w:t xml:space="preserve"> a good engineering practice.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2A696" w14:textId="77777777" w:rsidR="00CE6311" w:rsidRDefault="00CE6311"/>
        </w:tc>
      </w:tr>
      <w:tr w:rsidR="00CE6311" w14:paraId="658304C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50D77" w14:textId="5653023A" w:rsidR="00CE6311" w:rsidRDefault="00904575">
            <w:r w:rsidRPr="00904575">
              <w:lastRenderedPageBreak/>
              <w:drawing>
                <wp:inline distT="0" distB="0" distL="0" distR="0" wp14:anchorId="49895133" wp14:editId="33FCDB1C">
                  <wp:extent cx="2640965" cy="2110105"/>
                  <wp:effectExtent l="0" t="0" r="635" b="0"/>
                  <wp:docPr id="96924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43921" name=""/>
                          <pic:cNvPicPr/>
                        </pic:nvPicPr>
                        <pic:blipFill>
                          <a:blip r:embed="rId13"/>
                          <a:stretch>
                            <a:fillRect/>
                          </a:stretch>
                        </pic:blipFill>
                        <pic:spPr>
                          <a:xfrm>
                            <a:off x="0" y="0"/>
                            <a:ext cx="2640965" cy="21101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27F85" w14:textId="4707E9CE" w:rsidR="00CE6311" w:rsidRDefault="00904575">
            <w:pPr>
              <w:spacing w:line="276" w:lineRule="auto"/>
              <w:rPr>
                <w:rFonts w:ascii="Cambria" w:eastAsia="Cambria" w:hAnsi="Cambria" w:cs="Cambria"/>
              </w:rPr>
            </w:pPr>
            <w:r>
              <w:t>Measurement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303BC" w14:textId="77777777" w:rsidR="00CE6311" w:rsidRDefault="00CE6311"/>
        </w:tc>
      </w:tr>
      <w:tr w:rsidR="00A37CEB" w14:paraId="29DD861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18F73"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90518" w14:textId="5E064916" w:rsidR="00A37CEB" w:rsidRDefault="00A37CEB">
            <w:pPr>
              <w:spacing w:line="276" w:lineRule="auto"/>
              <w:rPr>
                <w:rFonts w:ascii="Cambria" w:eastAsia="Cambria" w:hAnsi="Cambria" w:cs="Cambria"/>
              </w:rPr>
            </w:pPr>
            <w:r>
              <w:rPr>
                <w:rFonts w:ascii="Cambria" w:eastAsia="Cambria" w:hAnsi="Cambria" w:cs="Cambria"/>
              </w:rPr>
              <w:t>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54D26" w14:textId="77777777" w:rsidR="00A37CEB" w:rsidRDefault="00A37CEB"/>
        </w:tc>
      </w:tr>
      <w:tr w:rsidR="00A37CEB" w14:paraId="4B9BF86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D1D28"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045F59" w14:textId="322ECA01" w:rsidR="00A37CEB" w:rsidRDefault="00A37CEB">
            <w:pPr>
              <w:spacing w:line="276" w:lineRule="auto"/>
              <w:rPr>
                <w:rFonts w:ascii="Cambria" w:eastAsia="Cambria" w:hAnsi="Cambria" w:cs="Cambria"/>
              </w:rPr>
            </w:pPr>
            <w:r>
              <w:rPr>
                <w:rFonts w:ascii="Cambria" w:eastAsia="Cambria" w:hAnsi="Cambria" w:cs="Cambria"/>
              </w:rPr>
              <w:t>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AAEAE" w14:textId="77777777" w:rsidR="00A37CEB" w:rsidRDefault="00A37CEB"/>
        </w:tc>
      </w:tr>
      <w:tr w:rsidR="00A37CEB" w14:paraId="1188765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5E4FB"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E4F4B" w14:textId="48084940" w:rsidR="00A37CEB" w:rsidRDefault="00A37CEB">
            <w:pPr>
              <w:spacing w:line="276" w:lineRule="auto"/>
              <w:rPr>
                <w:rFonts w:ascii="Cambria" w:eastAsia="Cambria" w:hAnsi="Cambria" w:cs="Cambria"/>
              </w:rPr>
            </w:pPr>
            <w:r>
              <w:rPr>
                <w:rFonts w:ascii="Cambria" w:eastAsia="Cambria" w:hAnsi="Cambria" w:cs="Cambria"/>
              </w:rPr>
              <w:t>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4CF7A" w14:textId="77777777" w:rsidR="00A37CEB" w:rsidRDefault="00A37CEB"/>
        </w:tc>
      </w:tr>
      <w:tr w:rsidR="00A37CEB" w14:paraId="5B72A51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13E6D"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4AC5E" w14:textId="00EF01A2" w:rsidR="00A37CEB" w:rsidRDefault="00A37CEB">
            <w:pPr>
              <w:spacing w:line="276" w:lineRule="auto"/>
              <w:rPr>
                <w:rFonts w:ascii="Cambria" w:eastAsia="Cambria" w:hAnsi="Cambria" w:cs="Cambria"/>
              </w:rPr>
            </w:pPr>
            <w:r>
              <w:rPr>
                <w:rFonts w:ascii="Cambria" w:eastAsia="Cambria" w:hAnsi="Cambria" w:cs="Cambria"/>
              </w:rPr>
              <w:t>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58B02" w14:textId="77777777" w:rsidR="00A37CEB" w:rsidRDefault="00A37CEB"/>
        </w:tc>
      </w:tr>
      <w:tr w:rsidR="00A37CEB" w14:paraId="5465C4D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53E1F"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D1D62" w14:textId="6C1E4E1C" w:rsidR="00A37CEB" w:rsidRDefault="00A37CEB">
            <w:pPr>
              <w:spacing w:line="276" w:lineRule="auto"/>
              <w:rPr>
                <w:rFonts w:ascii="Cambria" w:eastAsia="Cambria" w:hAnsi="Cambria" w:cs="Cambria"/>
              </w:rPr>
            </w:pPr>
            <w:r>
              <w:rPr>
                <w:rFonts w:ascii="Cambria" w:eastAsia="Cambria" w:hAnsi="Cambria" w:cs="Cambria"/>
              </w:rPr>
              <w:t>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CDE37" w14:textId="77777777" w:rsidR="00A37CEB" w:rsidRDefault="00A37CEB"/>
        </w:tc>
      </w:tr>
      <w:tr w:rsidR="00A37CEB" w14:paraId="3912D9F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E26CD"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3827A" w14:textId="61A77318" w:rsidR="00A37CEB" w:rsidRDefault="00A37CEB">
            <w:pPr>
              <w:spacing w:line="276" w:lineRule="auto"/>
              <w:rPr>
                <w:rFonts w:ascii="Cambria" w:eastAsia="Cambria" w:hAnsi="Cambria" w:cs="Cambria"/>
              </w:rPr>
            </w:pPr>
            <w:r>
              <w:rPr>
                <w:rFonts w:ascii="Cambria" w:eastAsia="Cambria" w:hAnsi="Cambria" w:cs="Cambria"/>
              </w:rPr>
              <w:t>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173C2" w14:textId="77777777" w:rsidR="00A37CEB" w:rsidRDefault="00A37CEB"/>
        </w:tc>
      </w:tr>
      <w:tr w:rsidR="00A37CEB" w14:paraId="48DCB56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413971"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573ED" w14:textId="6FF74CE3" w:rsidR="00A37CEB" w:rsidRDefault="00A37CEB">
            <w:pPr>
              <w:spacing w:line="276" w:lineRule="auto"/>
              <w:rPr>
                <w:rFonts w:ascii="Cambria" w:eastAsia="Cambria" w:hAnsi="Cambria" w:cs="Cambria"/>
              </w:rPr>
            </w:pPr>
            <w:r>
              <w:rPr>
                <w:rFonts w:ascii="Cambria" w:eastAsia="Cambria" w:hAnsi="Cambria" w:cs="Cambria"/>
              </w:rPr>
              <w:t>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D16B3" w14:textId="77777777" w:rsidR="00A37CEB" w:rsidRDefault="00A37CEB"/>
        </w:tc>
      </w:tr>
      <w:tr w:rsidR="00A37CEB" w14:paraId="2691BEF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92616"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6EDC4" w14:textId="7D4D9340" w:rsidR="00A37CEB" w:rsidRDefault="00A37CEB">
            <w:pPr>
              <w:spacing w:line="276" w:lineRule="auto"/>
              <w:rPr>
                <w:rFonts w:ascii="Cambria" w:eastAsia="Cambria" w:hAnsi="Cambria" w:cs="Cambria"/>
              </w:rPr>
            </w:pPr>
            <w:r>
              <w:rPr>
                <w:rFonts w:ascii="Cambria" w:eastAsia="Cambria" w:hAnsi="Cambria" w:cs="Cambria"/>
              </w:rPr>
              <w:t>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C2E87" w14:textId="77777777" w:rsidR="00A37CEB" w:rsidRDefault="00A37CEB"/>
        </w:tc>
      </w:tr>
      <w:tr w:rsidR="00A37CEB" w14:paraId="25561B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80656"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7EDB5" w14:textId="241708F2" w:rsidR="00A37CEB" w:rsidRDefault="00A37CEB">
            <w:pPr>
              <w:spacing w:line="276" w:lineRule="auto"/>
              <w:rPr>
                <w:rFonts w:ascii="Cambria" w:eastAsia="Cambria" w:hAnsi="Cambria" w:cs="Cambria"/>
              </w:rPr>
            </w:pPr>
            <w:r>
              <w:rPr>
                <w:rFonts w:ascii="Cambria" w:eastAsia="Cambria" w:hAnsi="Cambria" w:cs="Cambria"/>
              </w:rPr>
              <w:t>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6F1C6" w14:textId="77777777" w:rsidR="00A37CEB" w:rsidRDefault="00A37CEB"/>
        </w:tc>
      </w:tr>
      <w:tr w:rsidR="00A37CEB" w14:paraId="77CF12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B321B" w14:textId="77777777" w:rsidR="00A37CEB" w:rsidRDefault="00A37CE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E1FC1" w14:textId="10CEC285" w:rsidR="00A37CEB" w:rsidRDefault="00A37CEB">
            <w:pPr>
              <w:spacing w:line="276" w:lineRule="auto"/>
              <w:rPr>
                <w:rFonts w:ascii="Cambria" w:eastAsia="Cambria" w:hAnsi="Cambria" w:cs="Cambria"/>
              </w:rPr>
            </w:pPr>
            <w:r>
              <w:rPr>
                <w:rFonts w:ascii="Cambria" w:eastAsia="Cambria" w:hAnsi="Cambria" w:cs="Cambria"/>
              </w:rPr>
              <w:t>10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52953" w14:textId="77777777" w:rsidR="00A37CEB" w:rsidRDefault="00A37CEB"/>
        </w:tc>
      </w:tr>
      <w:tr w:rsidR="00904575" w14:paraId="621E7B3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F5798"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04CB1" w14:textId="42FA2BAC" w:rsidR="00904575" w:rsidRDefault="00A37CEB">
            <w:pPr>
              <w:spacing w:line="276" w:lineRule="auto"/>
              <w:rPr>
                <w:rFonts w:ascii="Cambria" w:eastAsia="Cambria" w:hAnsi="Cambria" w:cs="Cambria"/>
              </w:rPr>
            </w:pPr>
            <w:r>
              <w:t>Average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0B007D" w14:textId="77777777" w:rsidR="00904575" w:rsidRDefault="00904575"/>
        </w:tc>
      </w:tr>
      <w:tr w:rsidR="00904575" w14:paraId="5554FA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B16CC"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67411" w14:textId="59C22B4F" w:rsidR="00904575" w:rsidRDefault="007853AD">
            <w:pPr>
              <w:spacing w:line="276" w:lineRule="auto"/>
              <w:rPr>
                <w:rFonts w:ascii="Cambria" w:eastAsia="Cambria" w:hAnsi="Cambria" w:cs="Cambria"/>
              </w:rPr>
            </w:pPr>
            <w:r>
              <w:t>Certified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F6F7E" w14:textId="77777777" w:rsidR="00904575" w:rsidRDefault="00904575"/>
        </w:tc>
      </w:tr>
      <w:tr w:rsidR="00904575" w14:paraId="0E8925D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A70B8"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325E6" w14:textId="569F2AB1" w:rsidR="00904575" w:rsidRDefault="007853AD">
            <w:pPr>
              <w:spacing w:line="276" w:lineRule="auto"/>
              <w:rPr>
                <w:rFonts w:ascii="Cambria" w:eastAsia="Cambria" w:hAnsi="Cambria" w:cs="Cambria"/>
              </w:rPr>
            </w:pPr>
            <w:r>
              <w:t>STDEV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1C756" w14:textId="77777777" w:rsidR="00904575" w:rsidRDefault="00904575"/>
        </w:tc>
      </w:tr>
      <w:tr w:rsidR="00904575" w14:paraId="6D0258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D0BF5"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09CF4" w14:textId="678FF4B4" w:rsidR="00904575" w:rsidRDefault="007853AD">
            <w:pPr>
              <w:spacing w:line="276" w:lineRule="auto"/>
              <w:rPr>
                <w:rFonts w:ascii="Cambria" w:eastAsia="Cambria" w:hAnsi="Cambria" w:cs="Cambria"/>
              </w:rPr>
            </w:pPr>
            <w:r>
              <w:t>Chromium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22C82" w14:textId="77777777" w:rsidR="00904575" w:rsidRDefault="00904575"/>
        </w:tc>
      </w:tr>
      <w:tr w:rsidR="00904575" w14:paraId="41AE594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39E4E"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CDFB1" w14:textId="77FEF7AE" w:rsidR="00904575" w:rsidRDefault="007853AD">
            <w:pPr>
              <w:spacing w:line="276" w:lineRule="auto"/>
              <w:rPr>
                <w:rFonts w:ascii="Cambria" w:eastAsia="Cambria" w:hAnsi="Cambria" w:cs="Cambria"/>
              </w:rPr>
            </w:pPr>
            <w:r>
              <w:t>0.034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7E5C79" w14:textId="77777777" w:rsidR="00904575" w:rsidRDefault="00904575"/>
        </w:tc>
      </w:tr>
      <w:tr w:rsidR="00904575" w14:paraId="6516EAA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327DF"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D6943" w14:textId="39A572E6" w:rsidR="00904575" w:rsidRDefault="005D1D33">
            <w:pPr>
              <w:spacing w:line="276" w:lineRule="auto"/>
              <w:rPr>
                <w:rFonts w:ascii="Cambria" w:eastAsia="Cambria" w:hAnsi="Cambria" w:cs="Cambria"/>
              </w:rPr>
            </w:pPr>
            <w:r>
              <w:t>0.032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BDB3F" w14:textId="77777777" w:rsidR="00904575" w:rsidRDefault="00904575"/>
        </w:tc>
      </w:tr>
      <w:tr w:rsidR="00904575" w14:paraId="3B20572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52917"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62D14" w14:textId="68505BBE" w:rsidR="00904575" w:rsidRDefault="005D1D33">
            <w:pPr>
              <w:spacing w:line="276" w:lineRule="auto"/>
              <w:rPr>
                <w:rFonts w:ascii="Cambria" w:eastAsia="Cambria" w:hAnsi="Cambria" w:cs="Cambria"/>
              </w:rPr>
            </w:pPr>
            <w:r>
              <w:t>0.033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AC03F3" w14:textId="77777777" w:rsidR="00904575" w:rsidRDefault="00904575"/>
        </w:tc>
      </w:tr>
      <w:tr w:rsidR="00904575" w14:paraId="3F4079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C11ED"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88D68" w14:textId="1A26165A" w:rsidR="00904575" w:rsidRDefault="005D1D33">
            <w:pPr>
              <w:spacing w:line="276" w:lineRule="auto"/>
              <w:rPr>
                <w:rFonts w:ascii="Cambria" w:eastAsia="Cambria" w:hAnsi="Cambria" w:cs="Cambria"/>
              </w:rPr>
            </w:pPr>
            <w:r>
              <w:t>0.031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5C698" w14:textId="77777777" w:rsidR="00904575" w:rsidRDefault="00904575"/>
        </w:tc>
      </w:tr>
      <w:tr w:rsidR="00904575" w14:paraId="2DE85E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9C8FB"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00FCF" w14:textId="72B15B11" w:rsidR="00904575" w:rsidRDefault="005D1D33">
            <w:pPr>
              <w:spacing w:line="276" w:lineRule="auto"/>
              <w:rPr>
                <w:rFonts w:ascii="Cambria" w:eastAsia="Cambria" w:hAnsi="Cambria" w:cs="Cambria"/>
              </w:rPr>
            </w:pPr>
            <w:r>
              <w:t>0.032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B751A" w14:textId="77777777" w:rsidR="00904575" w:rsidRDefault="00904575"/>
        </w:tc>
      </w:tr>
      <w:tr w:rsidR="00904575" w14:paraId="2611B82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BCD80" w14:textId="77777777" w:rsidR="00904575" w:rsidRDefault="0090457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78E73" w14:textId="55170790" w:rsidR="00904575" w:rsidRDefault="005D1D33">
            <w:pPr>
              <w:spacing w:line="276" w:lineRule="auto"/>
              <w:rPr>
                <w:rFonts w:ascii="Cambria" w:eastAsia="Cambria" w:hAnsi="Cambria" w:cs="Cambria"/>
              </w:rPr>
            </w:pPr>
            <w:r>
              <w:t>0.031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0C1A5" w14:textId="77777777" w:rsidR="00904575" w:rsidRDefault="00904575"/>
        </w:tc>
      </w:tr>
      <w:tr w:rsidR="00CE6311" w14:paraId="54C6C25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B636A"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1D5E4" w14:textId="13737C10" w:rsidR="00CE6311" w:rsidRDefault="005D1D33">
            <w:pPr>
              <w:spacing w:line="276" w:lineRule="auto"/>
              <w:rPr>
                <w:rFonts w:ascii="Cambria" w:eastAsia="Cambria" w:hAnsi="Cambria" w:cs="Cambria"/>
              </w:rPr>
            </w:pPr>
            <w:r>
              <w:t>0.031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75363" w14:textId="77777777" w:rsidR="00CE6311" w:rsidRDefault="00CE6311"/>
        </w:tc>
      </w:tr>
      <w:tr w:rsidR="00CE6311" w14:paraId="5650E3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AB1D0"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45E77" w14:textId="1933F813" w:rsidR="00CE6311" w:rsidRDefault="00614AAD">
            <w:pPr>
              <w:spacing w:line="276" w:lineRule="auto"/>
              <w:rPr>
                <w:rFonts w:ascii="Cambria" w:eastAsia="Cambria" w:hAnsi="Cambria" w:cs="Cambria"/>
              </w:rPr>
            </w:pPr>
            <w:r>
              <w:t>0.034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8D646" w14:textId="77777777" w:rsidR="00CE6311" w:rsidRDefault="00CE6311"/>
        </w:tc>
      </w:tr>
      <w:tr w:rsidR="00CE6311" w14:paraId="28E29D2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6C041"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A7833" w14:textId="4C26A279" w:rsidR="00CE6311" w:rsidRDefault="00614AAD">
            <w:pPr>
              <w:spacing w:line="276" w:lineRule="auto"/>
              <w:rPr>
                <w:rFonts w:ascii="Cambria" w:eastAsia="Cambria" w:hAnsi="Cambria" w:cs="Cambria"/>
              </w:rPr>
            </w:pPr>
            <w:r>
              <w:t>0.030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1F64D" w14:textId="77777777" w:rsidR="00CE6311" w:rsidRDefault="00CE6311"/>
        </w:tc>
      </w:tr>
      <w:tr w:rsidR="00CE6311" w14:paraId="6817479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B49079"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1720F9" w14:textId="1EB5E9A6" w:rsidR="00CE6311" w:rsidRDefault="00614AAD">
            <w:pPr>
              <w:spacing w:line="276" w:lineRule="auto"/>
              <w:rPr>
                <w:rFonts w:ascii="Cambria" w:eastAsia="Cambria" w:hAnsi="Cambria" w:cs="Cambria"/>
              </w:rPr>
            </w:pPr>
            <w:r>
              <w:t>0.032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58DCB1" w14:textId="77777777" w:rsidR="00CE6311" w:rsidRDefault="00CE6311"/>
        </w:tc>
      </w:tr>
      <w:tr w:rsidR="00CE6311" w14:paraId="601A69B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C0D16"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EAFD9" w14:textId="3DDB149C" w:rsidR="00CE6311" w:rsidRDefault="00614AAD">
            <w:pPr>
              <w:spacing w:line="276" w:lineRule="auto"/>
              <w:rPr>
                <w:rFonts w:ascii="Cambria" w:eastAsia="Cambria" w:hAnsi="Cambria" w:cs="Cambria"/>
              </w:rPr>
            </w:pPr>
            <w:r>
              <w:t>0.032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D1423" w14:textId="77777777" w:rsidR="00CE6311" w:rsidRDefault="00CE6311"/>
        </w:tc>
      </w:tr>
      <w:tr w:rsidR="00CE6311" w14:paraId="6BBD21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76E92"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9BAFE" w14:textId="6E2C7EDB" w:rsidR="00CE6311" w:rsidRDefault="00614AAD">
            <w:pPr>
              <w:spacing w:line="276" w:lineRule="auto"/>
              <w:rPr>
                <w:rFonts w:ascii="Cambria" w:eastAsia="Cambria" w:hAnsi="Cambria" w:cs="Cambria"/>
              </w:rPr>
            </w:pPr>
            <w:r>
              <w:t>0.03</w:t>
            </w:r>
            <w:r>
              <w:t>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78819" w14:textId="77777777" w:rsidR="00CE6311" w:rsidRDefault="00CE6311"/>
        </w:tc>
      </w:tr>
      <w:tr w:rsidR="00CE6311" w14:paraId="0CAE032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B974C"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8306D" w14:textId="347C9F1E" w:rsidR="00CE6311" w:rsidRDefault="00F76C46">
            <w:pPr>
              <w:spacing w:line="276" w:lineRule="auto"/>
              <w:rPr>
                <w:rFonts w:ascii="Cambria" w:eastAsia="Cambria" w:hAnsi="Cambria" w:cs="Cambria"/>
              </w:rPr>
            </w:pPr>
            <w:r>
              <w:t>0.001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69C10" w14:textId="77777777" w:rsidR="00CE6311" w:rsidRDefault="00CE6311"/>
        </w:tc>
      </w:tr>
      <w:tr w:rsidR="00F76C46" w14:paraId="4B120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60932"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B8BB2" w14:textId="0DB4874E" w:rsidR="00F76C46" w:rsidRDefault="00F76C46">
            <w:pPr>
              <w:spacing w:line="276" w:lineRule="auto"/>
              <w:rPr>
                <w:rFonts w:ascii="Cambria" w:eastAsia="Cambria" w:hAnsi="Cambria" w:cs="Cambria"/>
              </w:rPr>
            </w:pPr>
            <w:r>
              <w:t>Molybdenum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AFEE9" w14:textId="77777777" w:rsidR="00F76C46" w:rsidRDefault="00F76C46"/>
        </w:tc>
      </w:tr>
      <w:tr w:rsidR="00F76C46" w14:paraId="3C51C9A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6B5C9"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88D46" w14:textId="0BBB20B4" w:rsidR="00F76C46" w:rsidRDefault="00F76C46">
            <w:pPr>
              <w:spacing w:line="276" w:lineRule="auto"/>
              <w:rPr>
                <w:rFonts w:ascii="Cambria" w:eastAsia="Cambria" w:hAnsi="Cambria" w:cs="Cambria"/>
              </w:rPr>
            </w:pPr>
            <w:r>
              <w:t>0.043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0AB8C" w14:textId="77777777" w:rsidR="00F76C46" w:rsidRDefault="00F76C46"/>
        </w:tc>
      </w:tr>
      <w:tr w:rsidR="00F76C46" w14:paraId="69B152D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25441"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6FEC1" w14:textId="7AFBC5B3" w:rsidR="00F76C46" w:rsidRDefault="006F2CF4">
            <w:pPr>
              <w:spacing w:line="276" w:lineRule="auto"/>
              <w:rPr>
                <w:rFonts w:ascii="Cambria" w:eastAsia="Cambria" w:hAnsi="Cambria" w:cs="Cambria"/>
              </w:rPr>
            </w:pPr>
            <w:r>
              <w:t>0.045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781459" w14:textId="77777777" w:rsidR="00F76C46" w:rsidRDefault="00F76C46"/>
        </w:tc>
      </w:tr>
      <w:tr w:rsidR="00F76C46" w14:paraId="05DB7B6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36735"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B2E14" w14:textId="356CDF8F" w:rsidR="00F76C46" w:rsidRDefault="006F2CF4">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3763B" w14:textId="77777777" w:rsidR="00F76C46" w:rsidRDefault="00F76C46"/>
        </w:tc>
      </w:tr>
      <w:tr w:rsidR="00F76C46" w14:paraId="7E7A800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A845F"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51BD0" w14:textId="1F8897CB" w:rsidR="00F76C46" w:rsidRDefault="006F2CF4">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8B23B" w14:textId="77777777" w:rsidR="00F76C46" w:rsidRDefault="00F76C46"/>
        </w:tc>
      </w:tr>
      <w:tr w:rsidR="00F76C46" w14:paraId="640E197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FBEC1"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5BCF7" w14:textId="15B6EF54" w:rsidR="00F76C46" w:rsidRDefault="006F2CF4">
            <w:pPr>
              <w:spacing w:line="276" w:lineRule="auto"/>
              <w:rPr>
                <w:rFonts w:ascii="Cambria" w:eastAsia="Cambria" w:hAnsi="Cambria" w:cs="Cambria"/>
              </w:rPr>
            </w:pPr>
            <w:r>
              <w:t>0.04</w:t>
            </w:r>
            <w:r>
              <w:t>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F3B2E" w14:textId="77777777" w:rsidR="00F76C46" w:rsidRDefault="00F76C46"/>
        </w:tc>
      </w:tr>
      <w:tr w:rsidR="00F76C46" w14:paraId="43F9C2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3EE8F"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38EE3" w14:textId="0FF8482D" w:rsidR="00F76C46" w:rsidRDefault="006F2CF4">
            <w:pPr>
              <w:spacing w:line="276" w:lineRule="auto"/>
              <w:rPr>
                <w:rFonts w:ascii="Cambria" w:eastAsia="Cambria" w:hAnsi="Cambria" w:cs="Cambria"/>
              </w:rPr>
            </w:pPr>
            <w:r>
              <w:t>0.045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D5104" w14:textId="77777777" w:rsidR="00F76C46" w:rsidRDefault="00F76C46"/>
        </w:tc>
      </w:tr>
      <w:tr w:rsidR="00F76C46" w14:paraId="3928D04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7A19D"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FE19F" w14:textId="4FC279CE" w:rsidR="00F76C46" w:rsidRDefault="00A14D63">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F6595" w14:textId="77777777" w:rsidR="00F76C46" w:rsidRDefault="00F76C46"/>
        </w:tc>
      </w:tr>
      <w:tr w:rsidR="00F76C46" w14:paraId="44461AB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B3B1C"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7A306" w14:textId="6E459374" w:rsidR="00F76C46" w:rsidRDefault="00A14D63">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5EEC7" w14:textId="77777777" w:rsidR="00F76C46" w:rsidRDefault="00F76C46"/>
        </w:tc>
      </w:tr>
      <w:tr w:rsidR="00F76C46" w14:paraId="0A5E90E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BB0D3"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B8065" w14:textId="421FED32" w:rsidR="00F76C46" w:rsidRDefault="00A14D63">
            <w:pPr>
              <w:spacing w:line="276" w:lineRule="auto"/>
              <w:rPr>
                <w:rFonts w:ascii="Cambria" w:eastAsia="Cambria" w:hAnsi="Cambria" w:cs="Cambria"/>
              </w:rPr>
            </w:pPr>
            <w:r>
              <w:t>0.045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97230" w14:textId="77777777" w:rsidR="00F76C46" w:rsidRDefault="00F76C46"/>
        </w:tc>
      </w:tr>
      <w:tr w:rsidR="00F76C46" w14:paraId="1AD80DD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AA6BE"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BAE47" w14:textId="0AD593C8" w:rsidR="00F76C46" w:rsidRDefault="00A14D63">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998D0" w14:textId="77777777" w:rsidR="00F76C46" w:rsidRDefault="00F76C46"/>
        </w:tc>
      </w:tr>
      <w:tr w:rsidR="00F76C46" w14:paraId="2302693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71C36"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2252C" w14:textId="41C8E017" w:rsidR="00F76C46" w:rsidRDefault="00A14D63">
            <w:pPr>
              <w:spacing w:line="276" w:lineRule="auto"/>
              <w:rPr>
                <w:rFonts w:ascii="Cambria" w:eastAsia="Cambria" w:hAnsi="Cambria" w:cs="Cambria"/>
              </w:rPr>
            </w:pPr>
            <w:r>
              <w:t>0.044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8F602" w14:textId="77777777" w:rsidR="00F76C46" w:rsidRDefault="00F76C46"/>
        </w:tc>
      </w:tr>
      <w:tr w:rsidR="00F76C46" w14:paraId="3805CE6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B4F8E"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7B5A1" w14:textId="4B84B2C8" w:rsidR="00F76C46" w:rsidRDefault="00A14D63">
            <w:pPr>
              <w:spacing w:line="276" w:lineRule="auto"/>
              <w:rPr>
                <w:rFonts w:ascii="Cambria" w:eastAsia="Cambria" w:hAnsi="Cambria" w:cs="Cambria"/>
              </w:rPr>
            </w:pPr>
            <w:r>
              <w:t>0.04</w:t>
            </w:r>
            <w:r>
              <w:t>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FC06C" w14:textId="77777777" w:rsidR="00F76C46" w:rsidRDefault="00F76C46"/>
        </w:tc>
      </w:tr>
      <w:tr w:rsidR="00F76C46" w14:paraId="7B6FD76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BC664"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D208" w14:textId="616DD329" w:rsidR="00F76C46" w:rsidRDefault="00A14D63">
            <w:pPr>
              <w:spacing w:line="276" w:lineRule="auto"/>
              <w:rPr>
                <w:rFonts w:ascii="Cambria" w:eastAsia="Cambria" w:hAnsi="Cambria" w:cs="Cambria"/>
              </w:rPr>
            </w:pPr>
            <w:r>
              <w:t>0.001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343F5D" w14:textId="77777777" w:rsidR="00F76C46" w:rsidRDefault="00F76C46"/>
        </w:tc>
      </w:tr>
      <w:tr w:rsidR="00F76C46" w14:paraId="769407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79E1B"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6925E3" w14:textId="5207ECD7" w:rsidR="00F76C46" w:rsidRDefault="00D240AA">
            <w:pPr>
              <w:spacing w:line="276" w:lineRule="auto"/>
              <w:rPr>
                <w:rFonts w:ascii="Cambria" w:eastAsia="Cambria" w:hAnsi="Cambria" w:cs="Cambria"/>
              </w:rPr>
            </w:pPr>
            <w:r>
              <w:t>Copper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F3227" w14:textId="77777777" w:rsidR="00F76C46" w:rsidRDefault="00F76C46"/>
        </w:tc>
      </w:tr>
      <w:tr w:rsidR="00F76C46" w14:paraId="0688B7B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97FBA"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5B931" w14:textId="34F02D8D" w:rsidR="00F76C46" w:rsidRDefault="00D240AA">
            <w:pPr>
              <w:spacing w:line="276" w:lineRule="auto"/>
              <w:rPr>
                <w:rFonts w:ascii="Cambria" w:eastAsia="Cambria" w:hAnsi="Cambria" w:cs="Cambria"/>
              </w:rPr>
            </w:pPr>
            <w:r>
              <w:t>0.049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E7699" w14:textId="77777777" w:rsidR="00F76C46" w:rsidRDefault="00F76C46"/>
        </w:tc>
      </w:tr>
      <w:tr w:rsidR="00F76C46" w14:paraId="488B662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C526D" w14:textId="77777777" w:rsidR="00F76C46" w:rsidRDefault="00F76C4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2F7DC" w14:textId="6CD3ADA9" w:rsidR="00F76C46" w:rsidRDefault="00D240AA">
            <w:pPr>
              <w:spacing w:line="276" w:lineRule="auto"/>
              <w:rPr>
                <w:rFonts w:ascii="Cambria" w:eastAsia="Cambria" w:hAnsi="Cambria" w:cs="Cambria"/>
              </w:rPr>
            </w:pPr>
            <w:r>
              <w:t>0.050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BB214" w14:textId="77777777" w:rsidR="00F76C46" w:rsidRDefault="00F76C46"/>
        </w:tc>
      </w:tr>
      <w:tr w:rsidR="00CE6311" w14:paraId="05CA0C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BCCEBC"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53BFAB" w14:textId="2489F1C7" w:rsidR="00CE6311" w:rsidRDefault="00D240AA">
            <w:pPr>
              <w:spacing w:line="276" w:lineRule="auto"/>
              <w:rPr>
                <w:rFonts w:ascii="Cambria" w:eastAsia="Cambria" w:hAnsi="Cambria" w:cs="Cambria"/>
              </w:rPr>
            </w:pPr>
            <w:r>
              <w:t>0.050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CAD89" w14:textId="77777777" w:rsidR="00CE6311" w:rsidRDefault="00CE6311"/>
        </w:tc>
      </w:tr>
      <w:tr w:rsidR="00CE6311" w14:paraId="2E41BCF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DD33C"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D6C0E" w14:textId="2CC42D1B" w:rsidR="00CE6311" w:rsidRDefault="00D240AA">
            <w:pPr>
              <w:spacing w:line="276" w:lineRule="auto"/>
              <w:rPr>
                <w:rFonts w:ascii="Cambria" w:eastAsia="Cambria" w:hAnsi="Cambria" w:cs="Cambria"/>
              </w:rPr>
            </w:pPr>
            <w:r>
              <w:t>0.048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724F6" w14:textId="77777777" w:rsidR="00CE6311" w:rsidRDefault="00CE6311"/>
        </w:tc>
      </w:tr>
      <w:tr w:rsidR="00CE6311" w14:paraId="6A8DAF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B5A80"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BA344" w14:textId="48B413EE" w:rsidR="00CE6311" w:rsidRDefault="00D240AA">
            <w:pPr>
              <w:spacing w:line="276" w:lineRule="auto"/>
              <w:rPr>
                <w:rFonts w:ascii="Cambria" w:eastAsia="Cambria" w:hAnsi="Cambria" w:cs="Cambria"/>
              </w:rPr>
            </w:pPr>
            <w:r>
              <w:t>0.052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3151C" w14:textId="77777777" w:rsidR="00CE6311" w:rsidRDefault="00CE6311"/>
        </w:tc>
      </w:tr>
      <w:tr w:rsidR="00CE6311" w14:paraId="045ABB2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058D9"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D5314" w14:textId="50C49012" w:rsidR="00CE6311" w:rsidRDefault="00C831EB">
            <w:pPr>
              <w:spacing w:line="276" w:lineRule="auto"/>
              <w:rPr>
                <w:rFonts w:ascii="Cambria" w:eastAsia="Cambria" w:hAnsi="Cambria" w:cs="Cambria"/>
              </w:rPr>
            </w:pPr>
            <w:r>
              <w:t>0.051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8DC5D" w14:textId="77777777" w:rsidR="00CE6311" w:rsidRDefault="00CE6311"/>
        </w:tc>
      </w:tr>
      <w:tr w:rsidR="00CE6311" w14:paraId="2B38B54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96DF8"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C888D" w14:textId="5F02ED2B" w:rsidR="00CE6311" w:rsidRDefault="00C831EB">
            <w:pPr>
              <w:spacing w:line="276" w:lineRule="auto"/>
              <w:rPr>
                <w:rFonts w:ascii="Cambria" w:eastAsia="Cambria" w:hAnsi="Cambria" w:cs="Cambria"/>
              </w:rPr>
            </w:pPr>
            <w:r>
              <w:t>0.051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F71AC" w14:textId="77777777" w:rsidR="00CE6311" w:rsidRDefault="00CE6311"/>
        </w:tc>
      </w:tr>
      <w:tr w:rsidR="00CE6311" w14:paraId="11CF619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ECD1E"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FC274" w14:textId="265953BC" w:rsidR="00CE6311" w:rsidRDefault="00C831EB">
            <w:pPr>
              <w:spacing w:line="276" w:lineRule="auto"/>
              <w:rPr>
                <w:rFonts w:ascii="Cambria" w:eastAsia="Cambria" w:hAnsi="Cambria" w:cs="Cambria"/>
              </w:rPr>
            </w:pPr>
            <w:r>
              <w:t>0.049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3ABB8" w14:textId="77777777" w:rsidR="00CE6311" w:rsidRDefault="00CE6311"/>
        </w:tc>
      </w:tr>
      <w:tr w:rsidR="00CE6311" w14:paraId="543FF43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DF12ED"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5F5BA" w14:textId="6A7405F3" w:rsidR="00CE6311" w:rsidRDefault="00C831EB">
            <w:pPr>
              <w:spacing w:line="276" w:lineRule="auto"/>
              <w:rPr>
                <w:rFonts w:ascii="Cambria" w:eastAsia="Cambria" w:hAnsi="Cambria" w:cs="Cambria"/>
              </w:rPr>
            </w:pPr>
            <w:r>
              <w:t>0.050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09C10" w14:textId="77777777" w:rsidR="00CE6311" w:rsidRDefault="00CE6311"/>
        </w:tc>
      </w:tr>
      <w:tr w:rsidR="00CE6311" w14:paraId="07A01B4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7E8AC"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F5E566" w14:textId="42FD0305" w:rsidR="00CE6311" w:rsidRDefault="00C831EB">
            <w:pPr>
              <w:spacing w:line="276" w:lineRule="auto"/>
              <w:rPr>
                <w:rFonts w:ascii="Cambria" w:eastAsia="Cambria" w:hAnsi="Cambria" w:cs="Cambria"/>
              </w:rPr>
            </w:pPr>
            <w:r>
              <w:t>0.051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E6EDE" w14:textId="77777777" w:rsidR="00CE6311" w:rsidRDefault="00CE6311"/>
        </w:tc>
      </w:tr>
      <w:tr w:rsidR="00CE6311" w14:paraId="238FE26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46551"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F9011" w14:textId="59600F1C" w:rsidR="00CE6311" w:rsidRDefault="00C831EB">
            <w:pPr>
              <w:spacing w:line="276" w:lineRule="auto"/>
              <w:rPr>
                <w:rFonts w:ascii="Cambria" w:eastAsia="Cambria" w:hAnsi="Cambria" w:cs="Cambria"/>
              </w:rPr>
            </w:pPr>
            <w:r>
              <w:t>0.050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6CC7E" w14:textId="77777777" w:rsidR="00CE6311" w:rsidRDefault="00CE6311"/>
        </w:tc>
      </w:tr>
      <w:tr w:rsidR="00CE6311" w14:paraId="4068F6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D6128"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53044" w14:textId="3328B776" w:rsidR="00CE6311" w:rsidRDefault="00DC6776">
            <w:pPr>
              <w:spacing w:line="276" w:lineRule="auto"/>
              <w:rPr>
                <w:rFonts w:ascii="Cambria" w:eastAsia="Cambria" w:hAnsi="Cambria" w:cs="Cambria"/>
              </w:rPr>
            </w:pPr>
            <w:r>
              <w:t>0.055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9A0C1" w14:textId="77777777" w:rsidR="00CE6311" w:rsidRDefault="00CE6311"/>
        </w:tc>
      </w:tr>
      <w:tr w:rsidR="00CE6311" w14:paraId="2153C5F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A5740" w14:textId="77777777" w:rsidR="00CE6311" w:rsidRDefault="00CE63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1FFBA" w14:textId="4A071D9F" w:rsidR="00CE6311" w:rsidRDefault="00DC6776">
            <w:pPr>
              <w:spacing w:line="276" w:lineRule="auto"/>
              <w:rPr>
                <w:rFonts w:ascii="Cambria" w:eastAsia="Cambria" w:hAnsi="Cambria" w:cs="Cambria"/>
              </w:rPr>
            </w:pPr>
            <w:r>
              <w:t>0.001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C555E" w14:textId="77777777" w:rsidR="00CE6311" w:rsidRDefault="00CE6311"/>
        </w:tc>
      </w:tr>
      <w:tr w:rsidR="005A3D27" w14:paraId="74D9DB5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CDA727" w14:textId="320A11DD" w:rsidR="005A3D27" w:rsidRDefault="00B648C6">
            <w:r w:rsidRPr="00B648C6">
              <w:drawing>
                <wp:inline distT="0" distB="0" distL="0" distR="0" wp14:anchorId="475C0E59" wp14:editId="319F4340">
                  <wp:extent cx="2640965" cy="529590"/>
                  <wp:effectExtent l="0" t="0" r="635" b="3810"/>
                  <wp:docPr id="128677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776318" name=""/>
                          <pic:cNvPicPr/>
                        </pic:nvPicPr>
                        <pic:blipFill>
                          <a:blip r:embed="rId14"/>
                          <a:stretch>
                            <a:fillRect/>
                          </a:stretch>
                        </pic:blipFill>
                        <pic:spPr>
                          <a:xfrm>
                            <a:off x="0" y="0"/>
                            <a:ext cx="2640965" cy="5295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27881" w14:textId="45452B04" w:rsidR="005A3D27" w:rsidRDefault="00B648C6">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25D7F1" w14:textId="77777777" w:rsidR="005A3D27" w:rsidRDefault="005A3D27"/>
        </w:tc>
      </w:tr>
      <w:tr w:rsidR="005A3D27" w14:paraId="3581D13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B444F" w14:textId="77777777" w:rsidR="005A3D27" w:rsidRDefault="005A3D2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87660" w14:textId="05897B47" w:rsidR="005A3D27" w:rsidRDefault="00B648C6">
            <w:pPr>
              <w:spacing w:line="276" w:lineRule="auto"/>
              <w:rPr>
                <w:rFonts w:ascii="Cambria" w:eastAsia="Cambria" w:hAnsi="Cambria" w:cs="Cambria"/>
              </w:rPr>
            </w:pPr>
            <w:proofErr w:type="spellStart"/>
            <w:r>
              <w:t>SciAps</w:t>
            </w:r>
            <w:proofErr w:type="spellEnd"/>
            <w:r>
              <w:t xml:space="preserve"> X-505/X-550 handheld portable X-ray fluorescence (XRF) analyzer with its lower detection limits and fast analysis time is an ideal tool to accurately measure the trace levels of specific elements such as chromium, molybdenum, copper, etc. </w:t>
            </w:r>
            <w:r>
              <w:lastRenderedPageBreak/>
              <w:t>that may be significant corrosion indicators. The X-505/X-550 analyzers provide reliable performance and sensitivity for FAC and other applications in nuclear power and fossil fuel facilities. Given appropriate sample preparation, these analyzers can accurately measure Cr levels</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1F506" w14:textId="77777777" w:rsidR="005A3D27" w:rsidRDefault="005A3D27"/>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169E4353" w:rsidR="00461BE0" w:rsidRDefault="000C7983">
            <w:r w:rsidRPr="000C7983">
              <w:drawing>
                <wp:inline distT="0" distB="0" distL="0" distR="0" wp14:anchorId="50898BA3" wp14:editId="47BEC6CE">
                  <wp:extent cx="2298700" cy="1955800"/>
                  <wp:effectExtent l="0" t="0" r="0" b="0"/>
                  <wp:docPr id="134147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70553" name=""/>
                          <pic:cNvPicPr/>
                        </pic:nvPicPr>
                        <pic:blipFill>
                          <a:blip r:embed="rId15"/>
                          <a:stretch>
                            <a:fillRect/>
                          </a:stretch>
                        </pic:blipFill>
                        <pic:spPr>
                          <a:xfrm>
                            <a:off x="0" y="0"/>
                            <a:ext cx="2298700" cy="19558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C7983"/>
    <w:rsid w:val="000D6EE2"/>
    <w:rsid w:val="000E5801"/>
    <w:rsid w:val="00100834"/>
    <w:rsid w:val="00147511"/>
    <w:rsid w:val="00151BAC"/>
    <w:rsid w:val="00154C8F"/>
    <w:rsid w:val="001B48D1"/>
    <w:rsid w:val="00205E87"/>
    <w:rsid w:val="00222D87"/>
    <w:rsid w:val="00236226"/>
    <w:rsid w:val="00247084"/>
    <w:rsid w:val="002A6C77"/>
    <w:rsid w:val="002D10FA"/>
    <w:rsid w:val="002F2017"/>
    <w:rsid w:val="002F527A"/>
    <w:rsid w:val="00375C18"/>
    <w:rsid w:val="00392D35"/>
    <w:rsid w:val="003A55FB"/>
    <w:rsid w:val="00404136"/>
    <w:rsid w:val="00436F9E"/>
    <w:rsid w:val="00461BE0"/>
    <w:rsid w:val="00473A49"/>
    <w:rsid w:val="004D7855"/>
    <w:rsid w:val="005022DA"/>
    <w:rsid w:val="0053645C"/>
    <w:rsid w:val="00562E39"/>
    <w:rsid w:val="00567993"/>
    <w:rsid w:val="005A3D27"/>
    <w:rsid w:val="005D1D33"/>
    <w:rsid w:val="005E3169"/>
    <w:rsid w:val="00614AAD"/>
    <w:rsid w:val="00615A39"/>
    <w:rsid w:val="00664EBE"/>
    <w:rsid w:val="006718B3"/>
    <w:rsid w:val="0068619D"/>
    <w:rsid w:val="006F2CF4"/>
    <w:rsid w:val="007149FF"/>
    <w:rsid w:val="00747542"/>
    <w:rsid w:val="007853AD"/>
    <w:rsid w:val="007D5168"/>
    <w:rsid w:val="007D5E04"/>
    <w:rsid w:val="007D7E37"/>
    <w:rsid w:val="008069BE"/>
    <w:rsid w:val="00837D23"/>
    <w:rsid w:val="0086123C"/>
    <w:rsid w:val="00864F28"/>
    <w:rsid w:val="008732DE"/>
    <w:rsid w:val="00885BEA"/>
    <w:rsid w:val="00897913"/>
    <w:rsid w:val="008A52C9"/>
    <w:rsid w:val="008D0931"/>
    <w:rsid w:val="008D0EF7"/>
    <w:rsid w:val="00904575"/>
    <w:rsid w:val="00921574"/>
    <w:rsid w:val="0093717F"/>
    <w:rsid w:val="009413C9"/>
    <w:rsid w:val="00952657"/>
    <w:rsid w:val="00995A35"/>
    <w:rsid w:val="009A0FCE"/>
    <w:rsid w:val="009B04EC"/>
    <w:rsid w:val="00A14504"/>
    <w:rsid w:val="00A14D63"/>
    <w:rsid w:val="00A20ED9"/>
    <w:rsid w:val="00A25410"/>
    <w:rsid w:val="00A37CEB"/>
    <w:rsid w:val="00A44409"/>
    <w:rsid w:val="00A65763"/>
    <w:rsid w:val="00A70154"/>
    <w:rsid w:val="00AC07F6"/>
    <w:rsid w:val="00AF0096"/>
    <w:rsid w:val="00B20559"/>
    <w:rsid w:val="00B54320"/>
    <w:rsid w:val="00B648C6"/>
    <w:rsid w:val="00B815F7"/>
    <w:rsid w:val="00BF63D6"/>
    <w:rsid w:val="00C31F38"/>
    <w:rsid w:val="00C57D98"/>
    <w:rsid w:val="00C831EB"/>
    <w:rsid w:val="00C92136"/>
    <w:rsid w:val="00C929F5"/>
    <w:rsid w:val="00CE6311"/>
    <w:rsid w:val="00CF05F9"/>
    <w:rsid w:val="00CF1BFB"/>
    <w:rsid w:val="00D16E3E"/>
    <w:rsid w:val="00D240AA"/>
    <w:rsid w:val="00D34B1C"/>
    <w:rsid w:val="00D64FFC"/>
    <w:rsid w:val="00D66801"/>
    <w:rsid w:val="00D92A3F"/>
    <w:rsid w:val="00DC5430"/>
    <w:rsid w:val="00DC6776"/>
    <w:rsid w:val="00DD7BB3"/>
    <w:rsid w:val="00DE2652"/>
    <w:rsid w:val="00E319B4"/>
    <w:rsid w:val="00E65393"/>
    <w:rsid w:val="00E76DAA"/>
    <w:rsid w:val="00EA4162"/>
    <w:rsid w:val="00ED44B5"/>
    <w:rsid w:val="00F26D9F"/>
    <w:rsid w:val="00F27578"/>
    <w:rsid w:val="00F35390"/>
    <w:rsid w:val="00F76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618</Words>
  <Characters>3523</Characters>
  <Application>Microsoft Office Word</Application>
  <DocSecurity>0</DocSecurity>
  <Lines>29</Lines>
  <Paragraphs>8</Paragraphs>
  <ScaleCrop>false</ScaleCrop>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37</cp:revision>
  <dcterms:created xsi:type="dcterms:W3CDTF">2024-04-29T20:04:00Z</dcterms:created>
  <dcterms:modified xsi:type="dcterms:W3CDTF">2024-04-29T20:26:00Z</dcterms:modified>
</cp:coreProperties>
</file>