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341464" w14:textId="0DD14773" w:rsidR="000F7FA5" w:rsidRDefault="00000000">
      <w:pPr>
        <w:pStyle w:val="Body"/>
        <w:spacing w:after="200"/>
        <w:rPr>
          <w:rFonts w:ascii="Cambria" w:eastAsia="Cambria" w:hAnsi="Cambria" w:cs="Cambria"/>
        </w:rPr>
      </w:pPr>
      <w:proofErr w:type="spellStart"/>
      <w:r>
        <w:rPr>
          <w:rFonts w:ascii="Cambria" w:hAnsi="Cambria"/>
          <w:lang w:val="en-US"/>
        </w:rPr>
        <w:t>SciAps</w:t>
      </w:r>
      <w:proofErr w:type="spellEnd"/>
      <w:r>
        <w:rPr>
          <w:rFonts w:ascii="Cambria" w:hAnsi="Cambria"/>
          <w:lang w:val="en-US"/>
        </w:rPr>
        <w:t xml:space="preserve"> </w:t>
      </w:r>
      <w:proofErr w:type="spellStart"/>
      <w:r>
        <w:rPr>
          <w:rFonts w:ascii="Cambria" w:hAnsi="Cambria"/>
          <w:lang w:val="en-US"/>
        </w:rPr>
        <w:t>TranslationTable</w:t>
      </w:r>
      <w:proofErr w:type="spellEnd"/>
      <w:r w:rsidR="00B832BA">
        <w:rPr>
          <w:rFonts w:ascii="Cambria" w:hAnsi="Cambria"/>
          <w:lang w:val="en-US"/>
        </w:rPr>
        <w:t xml:space="preserve"> </w:t>
      </w:r>
      <w:r>
        <w:rPr>
          <w:rFonts w:ascii="Cambria" w:hAnsi="Cambria"/>
          <w:lang w:val="en-US"/>
        </w:rPr>
        <w:t xml:space="preserve">X-5 </w:t>
      </w:r>
      <w:r w:rsidR="00B832BA">
        <w:rPr>
          <w:rFonts w:ascii="Cambria" w:hAnsi="Cambria"/>
          <w:lang w:val="en-US"/>
        </w:rPr>
        <w:t xml:space="preserve">Precious Metals </w:t>
      </w:r>
      <w:r>
        <w:rPr>
          <w:rFonts w:ascii="Cambria" w:hAnsi="Cambria"/>
          <w:lang w:val="en-US"/>
        </w:rPr>
        <w:t>Specifications</w:t>
      </w:r>
    </w:p>
    <w:p w14:paraId="1199AFB2" w14:textId="24F28F25" w:rsidR="000F7FA5" w:rsidRDefault="0012503D">
      <w:pPr>
        <w:pStyle w:val="Body"/>
        <w:spacing w:after="200"/>
        <w:rPr>
          <w:rFonts w:ascii="Cambria" w:eastAsia="Cambria" w:hAnsi="Cambria" w:cs="Cambria"/>
        </w:rPr>
      </w:pPr>
      <w:r>
        <w:fldChar w:fldCharType="begin"/>
      </w:r>
      <w:r>
        <w:instrText xml:space="preserve"> INCLUDEPICTURE "https://assets-global.website-files.com/63c0247dbe3fbf0e517c48c2/65b191d1e407b7949c3e9aae_X-5%20Precious%20Metals%20Spec%20Sheet.png" \* MERGEFORMATINET </w:instrText>
      </w:r>
      <w:r>
        <w:fldChar w:fldCharType="separate"/>
      </w:r>
      <w:r>
        <w:rPr>
          <w:noProof/>
        </w:rPr>
        <w:drawing>
          <wp:inline distT="0" distB="0" distL="0" distR="0" wp14:anchorId="64FF0C3C" wp14:editId="27854C4A">
            <wp:extent cx="1489274" cy="1927690"/>
            <wp:effectExtent l="0" t="0" r="0" b="3175"/>
            <wp:docPr id="884723559" name="Picture 1" descr="A close-up of a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723559" name="Picture 1" descr="A close-up of a produc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04641" cy="1947581"/>
                    </a:xfrm>
                    <a:prstGeom prst="rect">
                      <a:avLst/>
                    </a:prstGeom>
                    <a:noFill/>
                    <a:ln>
                      <a:noFill/>
                    </a:ln>
                  </pic:spPr>
                </pic:pic>
              </a:graphicData>
            </a:graphic>
          </wp:inline>
        </w:drawing>
      </w:r>
      <w:r>
        <w:fldChar w:fldCharType="end"/>
      </w:r>
      <w:r>
        <w:rPr>
          <w:rFonts w:ascii="Cambria" w:hAnsi="Cambria"/>
          <w:lang w:val="de-DE"/>
        </w:rPr>
        <w:t xml:space="preserve">Rev Date: </w:t>
      </w:r>
      <w:r>
        <w:rPr>
          <w:rFonts w:ascii="Cambria" w:hAnsi="Cambria"/>
          <w:lang w:val="en-US"/>
        </w:rPr>
        <w:t>Jan 2024</w:t>
      </w:r>
    </w:p>
    <w:tbl>
      <w:tblPr>
        <w:tblW w:w="1296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19"/>
        <w:gridCol w:w="4320"/>
        <w:gridCol w:w="4321"/>
      </w:tblGrid>
      <w:tr w:rsidR="000F7FA5" w14:paraId="76EF9818"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4FF5FDC7" w14:textId="77777777" w:rsidR="000F7FA5" w:rsidRDefault="00000000">
            <w:pPr>
              <w:pStyle w:val="Body"/>
              <w:spacing w:after="200"/>
            </w:pPr>
            <w:r>
              <w:rPr>
                <w:rFonts w:ascii="Roboto Medium" w:hAnsi="Roboto Medium"/>
                <w:lang w:val="en-US"/>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2B15AB63" w14:textId="77777777" w:rsidR="000F7FA5" w:rsidRDefault="00000000">
            <w:pPr>
              <w:pStyle w:val="Body"/>
            </w:pPr>
            <w:r>
              <w:rPr>
                <w:rFonts w:ascii="Roboto Bold" w:hAnsi="Roboto Bold"/>
                <w:lang w:val="en-US"/>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95CC49C" w14:textId="77777777" w:rsidR="000F7FA5" w:rsidRDefault="00000000">
            <w:pPr>
              <w:pStyle w:val="Body"/>
            </w:pPr>
            <w:r>
              <w:rPr>
                <w:rFonts w:ascii="Roboto Medium" w:hAnsi="Roboto Medium"/>
                <w:lang w:val="en-US"/>
              </w:rPr>
              <w:t>Translated Text</w:t>
            </w:r>
          </w:p>
        </w:tc>
      </w:tr>
      <w:tr w:rsidR="000F7FA5" w14:paraId="3CB630BD" w14:textId="77777777">
        <w:trPr>
          <w:trHeight w:val="1463"/>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AAC1A2" w14:textId="3A20D40C" w:rsidR="000F7FA5" w:rsidRDefault="00747DAA">
            <w:pPr>
              <w:pStyle w:val="Body"/>
            </w:pPr>
            <w:r w:rsidRPr="00747DAA">
              <w:rPr>
                <w:noProof/>
              </w:rPr>
              <w:drawing>
                <wp:inline distT="0" distB="0" distL="0" distR="0" wp14:anchorId="1873AF99" wp14:editId="29242EE4">
                  <wp:extent cx="2640965" cy="734695"/>
                  <wp:effectExtent l="0" t="0" r="635" b="1905"/>
                  <wp:docPr id="56906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06129" name=""/>
                          <pic:cNvPicPr/>
                        </pic:nvPicPr>
                        <pic:blipFill>
                          <a:blip r:embed="rId7"/>
                          <a:stretch>
                            <a:fillRect/>
                          </a:stretch>
                        </pic:blipFill>
                        <pic:spPr>
                          <a:xfrm>
                            <a:off x="0" y="0"/>
                            <a:ext cx="2640965" cy="73469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D359DE" w14:textId="77777777" w:rsidR="000F7FA5" w:rsidRDefault="00000000">
            <w:pPr>
              <w:pStyle w:val="Body"/>
            </w:pPr>
            <w:proofErr w:type="spellStart"/>
            <w:r>
              <w:rPr>
                <w:rFonts w:ascii="Cambria" w:hAnsi="Cambria"/>
                <w:lang w:val="en-US"/>
              </w:rPr>
              <w:t>SciAps</w:t>
            </w:r>
            <w:proofErr w:type="spellEnd"/>
            <w:r>
              <w:rPr>
                <w:rFonts w:ascii="Cambria" w:hAnsi="Cambria"/>
                <w:lang w:val="en-US"/>
              </w:rPr>
              <w:t xml:space="preserve"> X-5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2B5058" w14:textId="77777777" w:rsidR="000F7FA5" w:rsidRDefault="000F7FA5"/>
        </w:tc>
      </w:tr>
      <w:tr w:rsidR="000F7FA5" w14:paraId="6E4F68CF"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788460"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7B15D1" w14:textId="77777777" w:rsidR="000F7FA5" w:rsidRDefault="00000000">
            <w:pPr>
              <w:pStyle w:val="Body"/>
            </w:pPr>
            <w:r>
              <w:rPr>
                <w:rFonts w:ascii="Cambria" w:hAnsi="Cambria"/>
                <w:lang w:val="en-US"/>
              </w:rPr>
              <w:t xml:space="preserve">Precious Metals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00BC95" w14:textId="77777777" w:rsidR="000F7FA5" w:rsidRDefault="000F7FA5"/>
        </w:tc>
      </w:tr>
      <w:tr w:rsidR="000F7FA5" w14:paraId="24B24C6E"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74AE61"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52AFB4" w14:textId="77777777" w:rsidR="000F7FA5" w:rsidRDefault="00000000">
            <w:pPr>
              <w:pStyle w:val="Body"/>
              <w:spacing w:line="276" w:lineRule="auto"/>
            </w:pPr>
            <w:r>
              <w:rPr>
                <w:rFonts w:ascii="Cambria" w:hAnsi="Cambria"/>
                <w:lang w:val="en-US"/>
              </w:rPr>
              <w:t>Specifications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2B7EF5" w14:textId="77777777" w:rsidR="000F7FA5" w:rsidRDefault="000F7FA5"/>
        </w:tc>
      </w:tr>
      <w:tr w:rsidR="000F7FA5" w14:paraId="44892CD3" w14:textId="77777777">
        <w:trPr>
          <w:trHeight w:val="383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2AE01D" w14:textId="77777777" w:rsidR="000F7FA5" w:rsidRDefault="00000000">
            <w:pPr>
              <w:pStyle w:val="Body"/>
            </w:pPr>
            <w:r>
              <w:rPr>
                <w:noProof/>
                <w:lang w:val="en-US"/>
              </w:rPr>
              <w:lastRenderedPageBreak/>
              <w:drawing>
                <wp:inline distT="0" distB="0" distL="0" distR="0" wp14:anchorId="4FCDB3A0" wp14:editId="2170D2F3">
                  <wp:extent cx="2609518" cy="475596"/>
                  <wp:effectExtent l="0" t="0" r="0" b="0"/>
                  <wp:docPr id="1073741827" name="officeArt object" descr="image6.png"/>
                  <wp:cNvGraphicFramePr/>
                  <a:graphic xmlns:a="http://schemas.openxmlformats.org/drawingml/2006/main">
                    <a:graphicData uri="http://schemas.openxmlformats.org/drawingml/2006/picture">
                      <pic:pic xmlns:pic="http://schemas.openxmlformats.org/drawingml/2006/picture">
                        <pic:nvPicPr>
                          <pic:cNvPr id="1073741827" name="image6.png" descr="image6.png"/>
                          <pic:cNvPicPr>
                            <a:picLocks noChangeAspect="1"/>
                          </pic:cNvPicPr>
                        </pic:nvPicPr>
                        <pic:blipFill>
                          <a:blip r:embed="rId8"/>
                          <a:stretch>
                            <a:fillRect/>
                          </a:stretch>
                        </pic:blipFill>
                        <pic:spPr>
                          <a:xfrm>
                            <a:off x="0" y="0"/>
                            <a:ext cx="2609518" cy="475596"/>
                          </a:xfrm>
                          <a:prstGeom prst="rect">
                            <a:avLst/>
                          </a:prstGeom>
                          <a:ln w="12700" cap="flat">
                            <a:noFill/>
                            <a:miter lim="400000"/>
                          </a:ln>
                          <a:effectLst/>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E4B5AA" w14:textId="77777777" w:rsidR="000F7FA5" w:rsidRDefault="00000000">
            <w:pPr>
              <w:pStyle w:val="Body"/>
              <w:spacing w:line="276" w:lineRule="auto"/>
            </w:pPr>
            <w:r>
              <w:rPr>
                <w:rFonts w:ascii="Cambria" w:hAnsi="Cambria"/>
                <w:lang w:val="en-US"/>
              </w:rPr>
              <w:t xml:space="preserve">The totally re-engineered X-5 offers the industry’s best user interface and ergonomics at a high-value price point. Need optimal performance on precious metals? </w:t>
            </w:r>
            <w:proofErr w:type="spellStart"/>
            <w:r>
              <w:rPr>
                <w:rFonts w:ascii="Cambria" w:hAnsi="Cambria"/>
                <w:lang w:val="en-US"/>
              </w:rPr>
              <w:t>SciAps</w:t>
            </w:r>
            <w:proofErr w:type="spellEnd"/>
            <w:r>
              <w:rPr>
                <w:rFonts w:ascii="Cambria" w:hAnsi="Cambria"/>
                <w:lang w:val="en-US"/>
              </w:rPr>
              <w:t xml:space="preserve"> powerful, miniaturized X-ray tube, combined with highly advanced internal geometry, yields fast, precise results, delivering in real time the Au, Ag, Pt, and Pd concentrations. Valuable metals are now even more profitable for the precious metals industry.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1A21A2" w14:textId="77777777" w:rsidR="000F7FA5" w:rsidRDefault="000F7FA5"/>
        </w:tc>
      </w:tr>
      <w:tr w:rsidR="000F7FA5" w14:paraId="20C1B3BE" w14:textId="77777777">
        <w:trPr>
          <w:trHeight w:val="429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8986D9" w14:textId="77777777" w:rsidR="000F7FA5" w:rsidRDefault="00000000">
            <w:pPr>
              <w:pStyle w:val="Body"/>
            </w:pPr>
            <w:r>
              <w:rPr>
                <w:noProof/>
                <w:lang w:val="en-US"/>
              </w:rPr>
              <w:drawing>
                <wp:inline distT="0" distB="0" distL="0" distR="0" wp14:anchorId="0059753F" wp14:editId="02F39183">
                  <wp:extent cx="2343150" cy="2686050"/>
                  <wp:effectExtent l="0" t="0" r="0" b="0"/>
                  <wp:docPr id="1073741828" name="officeArt object" descr="image9.png"/>
                  <wp:cNvGraphicFramePr/>
                  <a:graphic xmlns:a="http://schemas.openxmlformats.org/drawingml/2006/main">
                    <a:graphicData uri="http://schemas.openxmlformats.org/drawingml/2006/picture">
                      <pic:pic xmlns:pic="http://schemas.openxmlformats.org/drawingml/2006/picture">
                        <pic:nvPicPr>
                          <pic:cNvPr id="1073741828" name="image9.png" descr="image9.png"/>
                          <pic:cNvPicPr>
                            <a:picLocks noChangeAspect="1"/>
                          </pic:cNvPicPr>
                        </pic:nvPicPr>
                        <pic:blipFill>
                          <a:blip r:embed="rId9"/>
                          <a:stretch>
                            <a:fillRect/>
                          </a:stretch>
                        </pic:blipFill>
                        <pic:spPr>
                          <a:xfrm>
                            <a:off x="0" y="0"/>
                            <a:ext cx="2343150" cy="2686050"/>
                          </a:xfrm>
                          <a:prstGeom prst="rect">
                            <a:avLst/>
                          </a:prstGeom>
                          <a:ln w="12700" cap="flat">
                            <a:noFill/>
                            <a:miter lim="400000"/>
                          </a:ln>
                          <a:effectLst/>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0717C4" w14:textId="77777777" w:rsidR="000F7FA5" w:rsidRDefault="00000000">
            <w:pPr>
              <w:pStyle w:val="Body"/>
              <w:spacing w:line="276" w:lineRule="auto"/>
            </w:pPr>
            <w:r>
              <w:rPr>
                <w:rFonts w:ascii="Cambria" w:hAnsi="Cambria"/>
                <w:lang w:val="en-US"/>
              </w:rPr>
              <w:t xml:space="preserve">A classic model for many applications at a great value.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276105" w14:textId="77777777" w:rsidR="000F7FA5" w:rsidRDefault="000F7FA5"/>
        </w:tc>
      </w:tr>
      <w:tr w:rsidR="000F7FA5" w14:paraId="0C6B20CF" w14:textId="77777777">
        <w:trPr>
          <w:trHeight w:val="61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19469B"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B68631" w14:textId="77777777" w:rsidR="000F7FA5" w:rsidRDefault="00000000">
            <w:pPr>
              <w:pStyle w:val="Body"/>
              <w:spacing w:line="276" w:lineRule="auto"/>
            </w:pPr>
            <w:r>
              <w:rPr>
                <w:rFonts w:ascii="Cambria" w:hAnsi="Cambria"/>
                <w:lang w:val="en-US"/>
              </w:rPr>
              <w:t>Premium X-ray hardware for reliable handling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46F67F" w14:textId="77777777" w:rsidR="000F7FA5" w:rsidRDefault="000F7FA5"/>
        </w:tc>
      </w:tr>
      <w:tr w:rsidR="000F7FA5" w14:paraId="1183264D" w14:textId="77777777">
        <w:trPr>
          <w:trHeight w:val="61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D6614C"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F47A6" w14:textId="77777777" w:rsidR="000F7FA5" w:rsidRDefault="00000000">
            <w:pPr>
              <w:pStyle w:val="Body"/>
              <w:spacing w:line="276" w:lineRule="auto"/>
            </w:pPr>
            <w:r>
              <w:rPr>
                <w:rFonts w:ascii="Cambria" w:hAnsi="Cambria"/>
                <w:lang w:val="en-US"/>
              </w:rPr>
              <w:t>Optimal performance on precious metals like Au, Ag, Pt and Pd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C7721" w14:textId="77777777" w:rsidR="000F7FA5" w:rsidRDefault="000F7FA5"/>
        </w:tc>
      </w:tr>
      <w:tr w:rsidR="000F7FA5" w14:paraId="2BBF94C6"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610E71"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740746" w14:textId="77777777" w:rsidR="000F7FA5" w:rsidRDefault="00000000">
            <w:pPr>
              <w:pStyle w:val="Body"/>
            </w:pPr>
            <w:r>
              <w:rPr>
                <w:rFonts w:ascii="Cambria" w:hAnsi="Cambria"/>
                <w:lang w:val="en-US"/>
              </w:rPr>
              <w:t>Fast, precise results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47FCF1" w14:textId="77777777" w:rsidR="000F7FA5" w:rsidRDefault="000F7FA5"/>
        </w:tc>
      </w:tr>
      <w:tr w:rsidR="000F7FA5" w14:paraId="69210CF6" w14:textId="77777777">
        <w:trPr>
          <w:trHeight w:val="4674"/>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B4712" w14:textId="77777777" w:rsidR="000F7FA5" w:rsidRDefault="00000000">
            <w:pPr>
              <w:pStyle w:val="Body"/>
            </w:pPr>
            <w:r>
              <w:rPr>
                <w:noProof/>
                <w:lang w:val="en-US"/>
              </w:rPr>
              <w:drawing>
                <wp:inline distT="0" distB="0" distL="0" distR="0" wp14:anchorId="5521F4BB" wp14:editId="12B67D3F">
                  <wp:extent cx="2609518" cy="2928667"/>
                  <wp:effectExtent l="0" t="0" r="0" b="0"/>
                  <wp:docPr id="1073741829" name="officeArt object" descr="image5.png"/>
                  <wp:cNvGraphicFramePr/>
                  <a:graphic xmlns:a="http://schemas.openxmlformats.org/drawingml/2006/main">
                    <a:graphicData uri="http://schemas.openxmlformats.org/drawingml/2006/picture">
                      <pic:pic xmlns:pic="http://schemas.openxmlformats.org/drawingml/2006/picture">
                        <pic:nvPicPr>
                          <pic:cNvPr id="1073741829" name="image5.png" descr="image5.png"/>
                          <pic:cNvPicPr>
                            <a:picLocks noChangeAspect="1"/>
                          </pic:cNvPicPr>
                        </pic:nvPicPr>
                        <pic:blipFill>
                          <a:blip r:embed="rId10"/>
                          <a:stretch>
                            <a:fillRect/>
                          </a:stretch>
                        </pic:blipFill>
                        <pic:spPr>
                          <a:xfrm>
                            <a:off x="0" y="0"/>
                            <a:ext cx="2609518" cy="2928667"/>
                          </a:xfrm>
                          <a:prstGeom prst="rect">
                            <a:avLst/>
                          </a:prstGeom>
                          <a:ln w="12700" cap="flat">
                            <a:noFill/>
                            <a:miter lim="400000"/>
                          </a:ln>
                          <a:effectLst/>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A260E4" w14:textId="77777777" w:rsidR="000F7FA5" w:rsidRDefault="00000000">
            <w:pPr>
              <w:pStyle w:val="Body"/>
              <w:spacing w:line="276" w:lineRule="auto"/>
            </w:pPr>
            <w:r>
              <w:rPr>
                <w:rFonts w:ascii="Cambria" w:hAnsi="Cambria"/>
                <w:lang w:val="en-US"/>
              </w:rPr>
              <w:t>X-5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6C05A3" w14:textId="77777777" w:rsidR="000F7FA5" w:rsidRDefault="000F7FA5"/>
        </w:tc>
      </w:tr>
      <w:tr w:rsidR="000F7FA5" w14:paraId="48CA1184"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FB35E6"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4F8E0C" w14:textId="77777777" w:rsidR="000F7FA5" w:rsidRDefault="00000000">
            <w:pPr>
              <w:pStyle w:val="Body"/>
              <w:spacing w:line="276" w:lineRule="auto"/>
            </w:pPr>
            <w:r>
              <w:rPr>
                <w:rFonts w:ascii="Cambria" w:hAnsi="Cambria"/>
                <w:lang w:val="en-US"/>
              </w:rPr>
              <w:t>XRF</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0945DD" w14:textId="77777777" w:rsidR="000F7FA5" w:rsidRDefault="000F7FA5"/>
        </w:tc>
      </w:tr>
      <w:tr w:rsidR="000F7FA5" w14:paraId="714FDB26" w14:textId="77777777">
        <w:trPr>
          <w:trHeight w:val="2565"/>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0ED3D1" w14:textId="210C5F1C" w:rsidR="000F7FA5" w:rsidRDefault="00CF616F">
            <w:pPr>
              <w:pStyle w:val="Body"/>
            </w:pPr>
            <w:r w:rsidRPr="00CF616F">
              <w:rPr>
                <w:noProof/>
              </w:rPr>
              <w:lastRenderedPageBreak/>
              <w:drawing>
                <wp:inline distT="0" distB="0" distL="0" distR="0" wp14:anchorId="72A97E86" wp14:editId="6B67D436">
                  <wp:extent cx="2640965" cy="1311910"/>
                  <wp:effectExtent l="0" t="0" r="635" b="0"/>
                  <wp:docPr id="400043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043986" name=""/>
                          <pic:cNvPicPr/>
                        </pic:nvPicPr>
                        <pic:blipFill>
                          <a:blip r:embed="rId11"/>
                          <a:stretch>
                            <a:fillRect/>
                          </a:stretch>
                        </pic:blipFill>
                        <pic:spPr>
                          <a:xfrm>
                            <a:off x="0" y="0"/>
                            <a:ext cx="2640965" cy="131191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E0AAC1" w14:textId="77777777" w:rsidR="000F7FA5" w:rsidRDefault="00000000">
            <w:pPr>
              <w:pStyle w:val="Body"/>
              <w:spacing w:line="276" w:lineRule="auto"/>
            </w:pPr>
            <w:r>
              <w:rPr>
                <w:rFonts w:ascii="Cambria" w:hAnsi="Cambria"/>
                <w:lang w:val="en-US"/>
              </w:rPr>
              <w:t>Optimized handling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037FF0" w14:textId="77777777" w:rsidR="000F7FA5" w:rsidRDefault="000F7FA5"/>
        </w:tc>
      </w:tr>
      <w:tr w:rsidR="000F7FA5" w14:paraId="3E1EDEB0" w14:textId="77777777">
        <w:trPr>
          <w:trHeight w:val="383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972D27"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ABFDD3" w14:textId="3D98D518" w:rsidR="000F7FA5" w:rsidRDefault="00B8787A" w:rsidP="00B8787A">
            <w:r w:rsidRPr="006250BC">
              <w:t>The X-5 is great for basic analysis of transition and heavy metals. The analyzer includes a built-in, high-resolution camera for photos or video, high-strength polymer mesh to protect the</w:t>
            </w:r>
            <w:r>
              <w:t xml:space="preserve"> </w:t>
            </w:r>
            <w:r w:rsidRPr="006250BC">
              <w:t>detector, and global connectivity to share results instantly. It also features new internal circuit board, new housing and metal components, up-to-date software and user interface, and full recalibration.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353429" w14:textId="77777777" w:rsidR="000F7FA5" w:rsidRDefault="000F7FA5"/>
        </w:tc>
      </w:tr>
      <w:tr w:rsidR="000F7FA5" w14:paraId="3457A068"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51DEF4"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E30862" w14:textId="77777777" w:rsidR="000F7FA5" w:rsidRDefault="00000000">
            <w:pPr>
              <w:pStyle w:val="Body"/>
              <w:spacing w:line="276" w:lineRule="auto"/>
            </w:pPr>
            <w:r>
              <w:rPr>
                <w:rFonts w:ascii="Cambria" w:hAnsi="Cambria"/>
                <w:lang w:val="en-US"/>
              </w:rPr>
              <w:t>Standard element package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C59E53" w14:textId="77777777" w:rsidR="000F7FA5" w:rsidRDefault="000F7FA5"/>
        </w:tc>
      </w:tr>
      <w:tr w:rsidR="000F7FA5" w14:paraId="0FCB3251" w14:textId="77777777">
        <w:trPr>
          <w:trHeight w:val="222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B18FD9"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E8380B" w14:textId="77777777" w:rsidR="000F7FA5" w:rsidRDefault="00000000">
            <w:pPr>
              <w:pStyle w:val="Body"/>
              <w:spacing w:line="276" w:lineRule="auto"/>
            </w:pPr>
            <w:r>
              <w:rPr>
                <w:rFonts w:ascii="Cambria" w:hAnsi="Cambria"/>
                <w:lang w:val="en-US"/>
              </w:rPr>
              <w:t xml:space="preserve">The X-5 includes the same advanced X-ray tube as other </w:t>
            </w:r>
            <w:proofErr w:type="spellStart"/>
            <w:r>
              <w:rPr>
                <w:rFonts w:ascii="Cambria" w:hAnsi="Cambria"/>
                <w:lang w:val="en-US"/>
              </w:rPr>
              <w:t>SciAps</w:t>
            </w:r>
            <w:proofErr w:type="spellEnd"/>
            <w:r>
              <w:rPr>
                <w:rFonts w:ascii="Cambria" w:hAnsi="Cambria"/>
                <w:lang w:val="en-US"/>
              </w:rPr>
              <w:t xml:space="preserve"> X Series models (operating at 40 kV max.) for testing including Ti, V, Cr, Mn, Fe, Co, Ni, Cu, Zn, </w:t>
            </w:r>
            <w:proofErr w:type="spellStart"/>
            <w:r>
              <w:rPr>
                <w:rFonts w:ascii="Cambria" w:hAnsi="Cambria"/>
                <w:lang w:val="en-US"/>
              </w:rPr>
              <w:t>Ir</w:t>
            </w:r>
            <w:proofErr w:type="spellEnd"/>
            <w:r>
              <w:rPr>
                <w:rFonts w:ascii="Cambria" w:hAnsi="Cambria"/>
                <w:lang w:val="en-US"/>
              </w:rPr>
              <w:t>, Pt, Au, Pb, Bi, Zr, Mo, Ru, Rh, Pd, Ag, Cd, Sn, and Sb. More elements can be added upon request.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BAF163" w14:textId="77777777" w:rsidR="000F7FA5" w:rsidRDefault="000F7FA5"/>
        </w:tc>
      </w:tr>
      <w:tr w:rsidR="000F7FA5" w14:paraId="7B8218AE" w14:textId="77777777">
        <w:trPr>
          <w:trHeight w:val="934"/>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560E9E"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7B77EC" w14:textId="77777777" w:rsidR="000F7FA5" w:rsidRDefault="00000000">
            <w:pPr>
              <w:pStyle w:val="Body"/>
              <w:spacing w:line="276" w:lineRule="auto"/>
            </w:pPr>
            <w:r>
              <w:rPr>
                <w:rFonts w:ascii="Cambria" w:hAnsi="Cambria"/>
                <w:lang w:val="en-US"/>
              </w:rPr>
              <w:t>Full sample chemistry—and karat value—</w:t>
            </w:r>
            <w:r>
              <w:rPr>
                <w:rFonts w:ascii="Cambria" w:hAnsi="Cambria"/>
                <w:lang w:val="en-US"/>
              </w:rPr>
              <w:br/>
              <w:t xml:space="preserve">displayed in less than a second.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B47F3C" w14:textId="77777777" w:rsidR="000F7FA5" w:rsidRDefault="000F7FA5"/>
        </w:tc>
      </w:tr>
      <w:tr w:rsidR="000F7FA5" w14:paraId="7F6147A0" w14:textId="77777777">
        <w:trPr>
          <w:trHeight w:val="1461"/>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F9BD07" w14:textId="33453488" w:rsidR="000F7FA5" w:rsidRDefault="00085870">
            <w:pPr>
              <w:pStyle w:val="Body"/>
            </w:pPr>
            <w:r w:rsidRPr="00085870">
              <w:rPr>
                <w:noProof/>
              </w:rPr>
              <w:drawing>
                <wp:inline distT="0" distB="0" distL="0" distR="0" wp14:anchorId="00FD216C" wp14:editId="09F7E1D0">
                  <wp:extent cx="2640965" cy="972820"/>
                  <wp:effectExtent l="0" t="0" r="635" b="5080"/>
                  <wp:docPr id="1673783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783955" name=""/>
                          <pic:cNvPicPr/>
                        </pic:nvPicPr>
                        <pic:blipFill>
                          <a:blip r:embed="rId12"/>
                          <a:stretch>
                            <a:fillRect/>
                          </a:stretch>
                        </pic:blipFill>
                        <pic:spPr>
                          <a:xfrm>
                            <a:off x="0" y="0"/>
                            <a:ext cx="2640965" cy="97282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D58C16" w14:textId="77777777" w:rsidR="000F7FA5" w:rsidRDefault="00000000">
            <w:pPr>
              <w:pStyle w:val="Body"/>
              <w:spacing w:line="276" w:lineRule="auto"/>
            </w:pPr>
            <w:r>
              <w:rPr>
                <w:rFonts w:ascii="Cambria" w:hAnsi="Cambria"/>
                <w:lang w:val="en-US"/>
              </w:rPr>
              <w:t>Android and data management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6BF9F7" w14:textId="77777777" w:rsidR="000F7FA5" w:rsidRDefault="000F7FA5"/>
        </w:tc>
      </w:tr>
      <w:tr w:rsidR="000F7FA5" w14:paraId="4A86A205" w14:textId="77777777">
        <w:trPr>
          <w:trHeight w:val="351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05CF97"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F9C778" w14:textId="77777777" w:rsidR="000F7FA5" w:rsidRDefault="00000000">
            <w:pPr>
              <w:pStyle w:val="Body"/>
              <w:spacing w:line="276" w:lineRule="auto"/>
            </w:pPr>
            <w:r>
              <w:rPr>
                <w:rFonts w:ascii="Cambria" w:hAnsi="Cambria"/>
                <w:lang w:val="en-US"/>
              </w:rPr>
              <w:t xml:space="preserve">Built on Android OS with the feel of a smart phone and results easily viewed on a vibrant display. Built-in </w:t>
            </w:r>
            <w:proofErr w:type="spellStart"/>
            <w:r>
              <w:rPr>
                <w:rFonts w:ascii="Cambria" w:hAnsi="Cambria"/>
                <w:lang w:val="en-US"/>
              </w:rPr>
              <w:t>WiFi</w:t>
            </w:r>
            <w:proofErr w:type="spellEnd"/>
            <w:r>
              <w:rPr>
                <w:rFonts w:ascii="Cambria" w:hAnsi="Cambria"/>
                <w:lang w:val="en-US"/>
              </w:rPr>
              <w:t xml:space="preserve"> and USB mean that users can print and email from the X-5 and connect to virtually any information system for real-time data. On-board macro camera allows for photo-documentation of materials tested, and the Bluetooth label printer provides instant hard copy labels.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662AD9" w14:textId="77777777" w:rsidR="000F7FA5" w:rsidRDefault="000F7FA5"/>
        </w:tc>
      </w:tr>
      <w:tr w:rsidR="000F7FA5" w14:paraId="7919F8D4" w14:textId="77777777">
        <w:trPr>
          <w:trHeight w:val="1256"/>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194938"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102C83" w14:textId="77777777" w:rsidR="00F927FF" w:rsidRPr="00F11149" w:rsidRDefault="00F927FF" w:rsidP="00F927FF">
            <w:proofErr w:type="spellStart"/>
            <w:r>
              <w:t>SciAps</w:t>
            </w:r>
            <w:proofErr w:type="spellEnd"/>
            <w:r>
              <w:t xml:space="preserve"> new test station for the X-5 allows users to analyze small pieces in benchtop mode. Featuring a transparent glass window, the test station allows both buyers and sellers to visually confirm the testing process and view the results in real time.</w:t>
            </w:r>
          </w:p>
          <w:p w14:paraId="541AB77E" w14:textId="6414DA86" w:rsidR="000F7FA5" w:rsidRDefault="000F7FA5">
            <w:pPr>
              <w:pStyle w:val="Body"/>
              <w:spacing w:line="276" w:lineRule="auto"/>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FE47EC" w14:textId="77777777" w:rsidR="000F7FA5" w:rsidRDefault="000F7FA5"/>
        </w:tc>
      </w:tr>
      <w:tr w:rsidR="000F7FA5" w14:paraId="7BCF0F9C" w14:textId="77777777">
        <w:trPr>
          <w:trHeight w:val="252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6BE3E2" w14:textId="6B4F4572" w:rsidR="000F7FA5" w:rsidRDefault="00837844">
            <w:pPr>
              <w:pStyle w:val="Body"/>
            </w:pPr>
            <w:r w:rsidRPr="00837844">
              <w:rPr>
                <w:noProof/>
              </w:rPr>
              <w:lastRenderedPageBreak/>
              <w:drawing>
                <wp:inline distT="0" distB="0" distL="0" distR="0" wp14:anchorId="5B280532" wp14:editId="295C46D4">
                  <wp:extent cx="2298700" cy="2159000"/>
                  <wp:effectExtent l="0" t="0" r="0" b="0"/>
                  <wp:docPr id="1312938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938568" name=""/>
                          <pic:cNvPicPr/>
                        </pic:nvPicPr>
                        <pic:blipFill>
                          <a:blip r:embed="rId13"/>
                          <a:stretch>
                            <a:fillRect/>
                          </a:stretch>
                        </pic:blipFill>
                        <pic:spPr>
                          <a:xfrm>
                            <a:off x="0" y="0"/>
                            <a:ext cx="2298700" cy="21590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125381" w14:textId="77777777" w:rsidR="000F7FA5" w:rsidRDefault="00000000">
            <w:pPr>
              <w:pStyle w:val="Body"/>
              <w:spacing w:line="276" w:lineRule="auto"/>
            </w:pPr>
            <w:r>
              <w:rPr>
                <w:rFonts w:ascii="Cambria" w:hAnsi="Cambria"/>
                <w:lang w:val="en-US"/>
              </w:rPr>
              <w:t xml:space="preserve">For more information, or to schedule a demonstration: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1A662F" w14:textId="77777777" w:rsidR="000F7FA5" w:rsidRDefault="000F7FA5"/>
        </w:tc>
      </w:tr>
      <w:tr w:rsidR="000F7FA5" w14:paraId="1F918650" w14:textId="77777777">
        <w:trPr>
          <w:trHeight w:val="19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96BB26"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674CD" w14:textId="77777777" w:rsidR="000F7FA5" w:rsidRDefault="00000000">
            <w:pPr>
              <w:pStyle w:val="Body"/>
              <w:spacing w:line="276" w:lineRule="auto"/>
              <w:rPr>
                <w:rFonts w:ascii="Cambria" w:eastAsia="Cambria" w:hAnsi="Cambria" w:cs="Cambria"/>
              </w:rPr>
            </w:pPr>
            <w:r>
              <w:rPr>
                <w:rFonts w:ascii="Cambria" w:hAnsi="Cambria"/>
                <w:lang w:val="en-US"/>
              </w:rPr>
              <w:t xml:space="preserve">If applicable, please add: </w:t>
            </w:r>
          </w:p>
          <w:p w14:paraId="0D0BA7B4" w14:textId="77777777" w:rsidR="000F7FA5" w:rsidRDefault="00000000">
            <w:pPr>
              <w:pStyle w:val="Body"/>
              <w:spacing w:line="276" w:lineRule="auto"/>
              <w:rPr>
                <w:rFonts w:ascii="Cambria" w:eastAsia="Cambria" w:hAnsi="Cambria" w:cs="Cambria"/>
              </w:rPr>
            </w:pPr>
            <w:r>
              <w:rPr>
                <w:rFonts w:ascii="Cambria" w:hAnsi="Cambria"/>
                <w:lang w:val="en-US"/>
              </w:rPr>
              <w:t>LOCAL COMPANY NAME</w:t>
            </w:r>
          </w:p>
          <w:p w14:paraId="132D65F5" w14:textId="77777777" w:rsidR="000F7FA5" w:rsidRDefault="00000000">
            <w:pPr>
              <w:pStyle w:val="Body"/>
              <w:spacing w:line="276" w:lineRule="auto"/>
              <w:rPr>
                <w:rFonts w:ascii="Cambria" w:eastAsia="Cambria" w:hAnsi="Cambria" w:cs="Cambria"/>
              </w:rPr>
            </w:pPr>
            <w:r>
              <w:rPr>
                <w:rFonts w:ascii="Cambria" w:hAnsi="Cambria"/>
                <w:lang w:val="en-US"/>
              </w:rPr>
              <w:t>LOCAL WEBSITE</w:t>
            </w:r>
          </w:p>
          <w:p w14:paraId="4FAD1902" w14:textId="77777777" w:rsidR="000F7FA5" w:rsidRDefault="00000000">
            <w:pPr>
              <w:pStyle w:val="Body"/>
              <w:spacing w:line="276" w:lineRule="auto"/>
              <w:rPr>
                <w:rFonts w:ascii="Cambria" w:eastAsia="Cambria" w:hAnsi="Cambria" w:cs="Cambria"/>
              </w:rPr>
            </w:pPr>
            <w:r>
              <w:rPr>
                <w:rFonts w:ascii="Cambria" w:hAnsi="Cambria"/>
                <w:lang w:val="en-US"/>
              </w:rPr>
              <w:t>LOCAL PHONE</w:t>
            </w:r>
          </w:p>
          <w:p w14:paraId="3EA533A0" w14:textId="77777777" w:rsidR="000F7FA5" w:rsidRDefault="000F7FA5">
            <w:pPr>
              <w:pStyle w:val="Body"/>
              <w:spacing w:line="276" w:lineRule="auto"/>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BA490E" w14:textId="77777777" w:rsidR="000F7FA5" w:rsidRDefault="000F7FA5"/>
        </w:tc>
      </w:tr>
      <w:tr w:rsidR="000F7FA5" w14:paraId="12191909"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DA77F1" w14:textId="77777777" w:rsidR="000F7FA5" w:rsidRDefault="00000000">
            <w:pPr>
              <w:pStyle w:val="Body"/>
            </w:pPr>
            <w:r>
              <w:rPr>
                <w:lang w:val="en-US"/>
              </w:rPr>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3819F6" w14:textId="77777777" w:rsidR="000F7FA5" w:rsidRDefault="000F7FA5"/>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48E22A" w14:textId="77777777" w:rsidR="000F7FA5" w:rsidRDefault="000F7FA5"/>
        </w:tc>
      </w:tr>
      <w:tr w:rsidR="000F7FA5" w14:paraId="2FC881A9" w14:textId="77777777">
        <w:trPr>
          <w:trHeight w:val="1244"/>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E23573" w14:textId="529EA99D" w:rsidR="000F7FA5" w:rsidRDefault="00747DAA">
            <w:pPr>
              <w:pStyle w:val="Body"/>
            </w:pPr>
            <w:r w:rsidRPr="00747DAA">
              <w:rPr>
                <w:noProof/>
              </w:rPr>
              <w:drawing>
                <wp:inline distT="0" distB="0" distL="0" distR="0" wp14:anchorId="2BDDC68D" wp14:editId="7616D2E1">
                  <wp:extent cx="2640965" cy="734695"/>
                  <wp:effectExtent l="0" t="0" r="635" b="1905"/>
                  <wp:docPr id="1869335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335313" name=""/>
                          <pic:cNvPicPr/>
                        </pic:nvPicPr>
                        <pic:blipFill>
                          <a:blip r:embed="rId7"/>
                          <a:stretch>
                            <a:fillRect/>
                          </a:stretch>
                        </pic:blipFill>
                        <pic:spPr>
                          <a:xfrm>
                            <a:off x="0" y="0"/>
                            <a:ext cx="2640965" cy="73469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96C0B" w14:textId="77777777" w:rsidR="000F7FA5" w:rsidRDefault="00000000">
            <w:pPr>
              <w:pStyle w:val="Body"/>
              <w:spacing w:line="276" w:lineRule="auto"/>
            </w:pPr>
            <w:proofErr w:type="spellStart"/>
            <w:r>
              <w:rPr>
                <w:rFonts w:ascii="Cambria" w:hAnsi="Cambria"/>
                <w:lang w:val="en-US"/>
              </w:rPr>
              <w:t>SciAps</w:t>
            </w:r>
            <w:proofErr w:type="spellEnd"/>
            <w:r>
              <w:rPr>
                <w:rFonts w:ascii="Cambria" w:hAnsi="Cambria"/>
                <w:lang w:val="en-US"/>
              </w:rPr>
              <w:t xml:space="preserve"> X-5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22D816" w14:textId="77777777" w:rsidR="000F7FA5" w:rsidRDefault="000F7FA5"/>
        </w:tc>
      </w:tr>
      <w:tr w:rsidR="000F7FA5" w14:paraId="3B8189DA"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22F6AE"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5E3338" w14:textId="77777777" w:rsidR="000F7FA5" w:rsidRDefault="00000000">
            <w:pPr>
              <w:pStyle w:val="Body"/>
              <w:spacing w:line="276" w:lineRule="auto"/>
            </w:pPr>
            <w:r>
              <w:rPr>
                <w:rFonts w:ascii="Cambria" w:hAnsi="Cambria"/>
                <w:lang w:val="en-US"/>
              </w:rPr>
              <w:t xml:space="preserve">Precious Metals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DFEC85" w14:textId="77777777" w:rsidR="000F7FA5" w:rsidRDefault="000F7FA5"/>
        </w:tc>
      </w:tr>
      <w:tr w:rsidR="000F7FA5" w14:paraId="22001B45"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923A5F"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D647F8" w14:textId="77777777" w:rsidR="000F7FA5" w:rsidRDefault="00000000">
            <w:pPr>
              <w:pStyle w:val="Body"/>
            </w:pPr>
            <w:r>
              <w:rPr>
                <w:rFonts w:ascii="Cambria" w:hAnsi="Cambria"/>
                <w:lang w:val="en-US"/>
              </w:rPr>
              <w:t>Specifications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93DFDD" w14:textId="77777777" w:rsidR="000F7FA5" w:rsidRDefault="000F7FA5"/>
        </w:tc>
      </w:tr>
      <w:tr w:rsidR="000F7FA5" w14:paraId="6FE8DCDC" w14:textId="77777777">
        <w:trPr>
          <w:trHeight w:val="207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22F4D0" w14:textId="77777777" w:rsidR="000F7FA5" w:rsidRDefault="00000000">
            <w:pPr>
              <w:pStyle w:val="Body"/>
            </w:pPr>
            <w:r>
              <w:rPr>
                <w:noProof/>
                <w:lang w:val="en-US"/>
              </w:rPr>
              <w:lastRenderedPageBreak/>
              <w:drawing>
                <wp:inline distT="0" distB="0" distL="0" distR="0" wp14:anchorId="79D89B7B" wp14:editId="05D1A8AF">
                  <wp:extent cx="2305050" cy="1276350"/>
                  <wp:effectExtent l="0" t="0" r="0" b="0"/>
                  <wp:docPr id="1073741834" name="officeArt object" descr="image2.png"/>
                  <wp:cNvGraphicFramePr/>
                  <a:graphic xmlns:a="http://schemas.openxmlformats.org/drawingml/2006/main">
                    <a:graphicData uri="http://schemas.openxmlformats.org/drawingml/2006/picture">
                      <pic:pic xmlns:pic="http://schemas.openxmlformats.org/drawingml/2006/picture">
                        <pic:nvPicPr>
                          <pic:cNvPr id="1073741834" name="image2.png" descr="image2.png"/>
                          <pic:cNvPicPr>
                            <a:picLocks noChangeAspect="1"/>
                          </pic:cNvPicPr>
                        </pic:nvPicPr>
                        <pic:blipFill>
                          <a:blip r:embed="rId14"/>
                          <a:stretch>
                            <a:fillRect/>
                          </a:stretch>
                        </pic:blipFill>
                        <pic:spPr>
                          <a:xfrm>
                            <a:off x="0" y="0"/>
                            <a:ext cx="2305050" cy="1276350"/>
                          </a:xfrm>
                          <a:prstGeom prst="rect">
                            <a:avLst/>
                          </a:prstGeom>
                          <a:ln w="12700" cap="flat">
                            <a:noFill/>
                            <a:miter lim="400000"/>
                          </a:ln>
                          <a:effectLst/>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16CC18" w14:textId="77777777" w:rsidR="000F7FA5" w:rsidRDefault="00000000">
            <w:pPr>
              <w:pStyle w:val="Body"/>
            </w:pPr>
            <w:r>
              <w:rPr>
                <w:rFonts w:ascii="Cambria" w:hAnsi="Cambria"/>
                <w:lang w:val="en-US"/>
              </w:rPr>
              <w:t>A classic model for many applications at a great value.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A08A5C" w14:textId="77777777" w:rsidR="000F7FA5" w:rsidRDefault="000F7FA5"/>
        </w:tc>
      </w:tr>
      <w:tr w:rsidR="000F7FA5" w14:paraId="53635AED" w14:textId="77777777">
        <w:trPr>
          <w:trHeight w:val="5935"/>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6DE46C" w14:textId="1779BFC1" w:rsidR="000F7FA5" w:rsidRDefault="002C66ED">
            <w:pPr>
              <w:pStyle w:val="Body"/>
            </w:pPr>
            <w:r w:rsidRPr="002C66ED">
              <w:rPr>
                <w:noProof/>
              </w:rPr>
              <w:drawing>
                <wp:inline distT="0" distB="0" distL="0" distR="0" wp14:anchorId="34BDFBFF" wp14:editId="777937E8">
                  <wp:extent cx="2640965" cy="3797935"/>
                  <wp:effectExtent l="0" t="0" r="635" b="0"/>
                  <wp:docPr id="790040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040597" name=""/>
                          <pic:cNvPicPr/>
                        </pic:nvPicPr>
                        <pic:blipFill>
                          <a:blip r:embed="rId15"/>
                          <a:stretch>
                            <a:fillRect/>
                          </a:stretch>
                        </pic:blipFill>
                        <pic:spPr>
                          <a:xfrm>
                            <a:off x="0" y="0"/>
                            <a:ext cx="2640965" cy="379793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0F0DB" w14:textId="77777777" w:rsidR="000F7FA5" w:rsidRDefault="00000000">
            <w:pPr>
              <w:pStyle w:val="Body"/>
              <w:spacing w:line="276" w:lineRule="auto"/>
            </w:pPr>
            <w:r>
              <w:rPr>
                <w:rFonts w:ascii="Cambria" w:hAnsi="Cambria"/>
                <w:lang w:val="en-US"/>
              </w:rPr>
              <w:t>Weight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84D170" w14:textId="77777777" w:rsidR="000F7FA5" w:rsidRDefault="000F7FA5"/>
        </w:tc>
      </w:tr>
      <w:tr w:rsidR="000F7FA5" w14:paraId="72AD37E0"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A41A81"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9989A0" w14:textId="284516A0" w:rsidR="000F7FA5" w:rsidRDefault="00000000">
            <w:pPr>
              <w:pStyle w:val="Body"/>
              <w:spacing w:line="276" w:lineRule="auto"/>
            </w:pPr>
            <w:r>
              <w:rPr>
                <w:rFonts w:ascii="Cambria" w:hAnsi="Cambria"/>
                <w:lang w:val="en-US"/>
              </w:rPr>
              <w:t>2.9</w:t>
            </w:r>
            <w:r w:rsidR="00833A3B">
              <w:rPr>
                <w:rFonts w:ascii="Cambria" w:hAnsi="Cambria"/>
                <w:lang w:val="en-US"/>
              </w:rPr>
              <w:t>8</w:t>
            </w:r>
            <w:r>
              <w:rPr>
                <w:rFonts w:ascii="Cambria" w:hAnsi="Cambria"/>
                <w:lang w:val="en-US"/>
              </w:rPr>
              <w:t xml:space="preserve"> lbs. with battery.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4192E5" w14:textId="77777777" w:rsidR="000F7FA5" w:rsidRDefault="000F7FA5"/>
        </w:tc>
      </w:tr>
      <w:tr w:rsidR="000F7FA5" w14:paraId="50F5AA1F"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4580A9"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65D000" w14:textId="77777777" w:rsidR="000F7FA5" w:rsidRDefault="00000000">
            <w:pPr>
              <w:pStyle w:val="Body"/>
              <w:spacing w:line="276" w:lineRule="auto"/>
            </w:pPr>
            <w:r>
              <w:rPr>
                <w:rFonts w:ascii="Cambria" w:hAnsi="Cambria"/>
                <w:lang w:val="en-US"/>
              </w:rPr>
              <w:t>Dimensions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E96C89" w14:textId="77777777" w:rsidR="000F7FA5" w:rsidRDefault="000F7FA5"/>
        </w:tc>
      </w:tr>
      <w:tr w:rsidR="000F7FA5" w14:paraId="064E9DD5"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8C45E5"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624BD7" w14:textId="77777777" w:rsidR="000F7FA5" w:rsidRDefault="00000000">
            <w:pPr>
              <w:pStyle w:val="Body"/>
            </w:pPr>
            <w:r>
              <w:rPr>
                <w:rFonts w:ascii="Cambria" w:hAnsi="Cambria"/>
                <w:lang w:val="en-US"/>
              </w:rPr>
              <w:t>8.5" x 9.5" x 2.4"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045572" w14:textId="77777777" w:rsidR="000F7FA5" w:rsidRDefault="000F7FA5"/>
        </w:tc>
      </w:tr>
      <w:tr w:rsidR="000F7FA5" w14:paraId="50404B6E"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099653"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D8AC7E" w14:textId="77777777" w:rsidR="000F7FA5" w:rsidRDefault="00000000">
            <w:pPr>
              <w:pStyle w:val="Body"/>
              <w:spacing w:line="276" w:lineRule="auto"/>
            </w:pPr>
            <w:r>
              <w:rPr>
                <w:rFonts w:ascii="Cambria" w:hAnsi="Cambria"/>
                <w:lang w:val="en-US"/>
              </w:rPr>
              <w:t>Excitation Source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5E3C69" w14:textId="77777777" w:rsidR="000F7FA5" w:rsidRDefault="000F7FA5"/>
        </w:tc>
      </w:tr>
      <w:tr w:rsidR="000F7FA5" w14:paraId="1EB3775E"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9A9925"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3EF206A5" w14:textId="6781572A" w:rsidR="000F7FA5" w:rsidRDefault="006D077F" w:rsidP="006D077F">
            <w:r w:rsidRPr="006250BC">
              <w:t>4 W, 40 kV Rh Anode X-ray Tube on standard X-5.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F5B87D" w14:textId="77777777" w:rsidR="000F7FA5" w:rsidRDefault="000F7FA5"/>
        </w:tc>
      </w:tr>
      <w:tr w:rsidR="000F7FA5" w14:paraId="2896D2C4"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F71076"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F6B5D" w14:textId="77777777" w:rsidR="000F7FA5" w:rsidRDefault="00000000">
            <w:pPr>
              <w:pStyle w:val="Body"/>
              <w:spacing w:line="276" w:lineRule="auto"/>
            </w:pPr>
            <w:r>
              <w:rPr>
                <w:rFonts w:ascii="Cambria" w:hAnsi="Cambria"/>
                <w:lang w:val="en-US"/>
              </w:rPr>
              <w:t>Detector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06A939" w14:textId="77777777" w:rsidR="000F7FA5" w:rsidRDefault="000F7FA5"/>
        </w:tc>
      </w:tr>
      <w:tr w:rsidR="000F7FA5" w14:paraId="354DA862" w14:textId="77777777">
        <w:trPr>
          <w:trHeight w:val="934"/>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2061A0"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1E4E085A" w14:textId="62CC200D" w:rsidR="000F7FA5" w:rsidRDefault="00812576" w:rsidP="00210F48">
            <w:r w:rsidRPr="006250BC">
              <w:t>7 mm2 SDD, silicon drift detector, (active area), 170 eV resolution FWHM at 5.95 Mn K-alpha line.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A31447" w14:textId="77777777" w:rsidR="000F7FA5" w:rsidRDefault="000F7FA5"/>
        </w:tc>
      </w:tr>
      <w:tr w:rsidR="000F7FA5" w14:paraId="693C0E9A"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41811A"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02C9EB" w14:textId="77777777" w:rsidR="000F7FA5" w:rsidRDefault="00000000">
            <w:pPr>
              <w:pStyle w:val="Body"/>
              <w:spacing w:line="276" w:lineRule="auto"/>
            </w:pPr>
            <w:r>
              <w:rPr>
                <w:rFonts w:ascii="Cambria" w:hAnsi="Cambria"/>
                <w:lang w:val="en-US"/>
              </w:rPr>
              <w:t>Available Apps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08FF6E" w14:textId="77777777" w:rsidR="000F7FA5" w:rsidRDefault="000F7FA5"/>
        </w:tc>
      </w:tr>
      <w:tr w:rsidR="000F7FA5" w14:paraId="72F259D7"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091CA9"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9D5CC2" w14:textId="27A47E10" w:rsidR="000F7FA5" w:rsidRDefault="004426BC" w:rsidP="004426BC">
            <w:r w:rsidRPr="006250BC">
              <w:t>Alloy, Precious Metals, Industrial Lead Paint apps. New apps are added regularly, please check with company or website.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FC3E65" w14:textId="77777777" w:rsidR="000F7FA5" w:rsidRDefault="000F7FA5"/>
        </w:tc>
      </w:tr>
      <w:tr w:rsidR="000F7FA5" w14:paraId="3EF33041" w14:textId="77777777">
        <w:trPr>
          <w:trHeight w:val="6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6D934D" w14:textId="77777777" w:rsidR="000F7FA5" w:rsidRDefault="000F7FA5">
            <w:pPr>
              <w:pStyle w:val="Body"/>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B8D71A" w14:textId="77777777" w:rsidR="000F7FA5" w:rsidRDefault="00000000">
            <w:pPr>
              <w:pStyle w:val="Body"/>
              <w:spacing w:line="276" w:lineRule="auto"/>
            </w:pPr>
            <w:r>
              <w:rPr>
                <w:rFonts w:ascii="Cambria" w:hAnsi="Cambria"/>
                <w:lang w:val="en-US"/>
              </w:rPr>
              <w:t>X-ray Filtering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20CA07" w14:textId="77777777" w:rsidR="000F7FA5" w:rsidRDefault="000F7FA5"/>
        </w:tc>
      </w:tr>
      <w:tr w:rsidR="000F7FA5" w14:paraId="3C73EC53" w14:textId="77777777">
        <w:trPr>
          <w:trHeight w:val="61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8F12EC"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15D5A208" w14:textId="676FE526" w:rsidR="000F7FA5" w:rsidRDefault="00E0046E" w:rsidP="00E0046E">
            <w:r w:rsidRPr="006250BC">
              <w:t>Single primary beam filter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B5CC85" w14:textId="77777777" w:rsidR="000F7FA5" w:rsidRDefault="000F7FA5"/>
        </w:tc>
      </w:tr>
      <w:tr w:rsidR="000F7FA5" w14:paraId="7EEE0AD6" w14:textId="77777777">
        <w:trPr>
          <w:trHeight w:val="61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3DF61B"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174E5D" w14:textId="77777777" w:rsidR="000F7FA5" w:rsidRDefault="00000000">
            <w:pPr>
              <w:pStyle w:val="Body"/>
              <w:spacing w:line="276" w:lineRule="auto"/>
              <w:rPr>
                <w:rFonts w:ascii="Cambria" w:eastAsia="Cambria" w:hAnsi="Cambria" w:cs="Cambria"/>
                <w:lang w:val="en-US"/>
              </w:rPr>
            </w:pPr>
            <w:r>
              <w:rPr>
                <w:rFonts w:ascii="Cambria" w:hAnsi="Cambria"/>
                <w:lang w:val="en-US"/>
              </w:rPr>
              <w:t xml:space="preserve">Environmental </w:t>
            </w:r>
          </w:p>
          <w:p w14:paraId="6326167B" w14:textId="77777777" w:rsidR="000F7FA5" w:rsidRDefault="00000000">
            <w:pPr>
              <w:pStyle w:val="Body"/>
              <w:spacing w:line="276" w:lineRule="auto"/>
            </w:pPr>
            <w:r>
              <w:rPr>
                <w:rFonts w:ascii="Cambria" w:hAnsi="Cambria"/>
                <w:lang w:val="en-US"/>
              </w:rPr>
              <w:t>Temperature Range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395E93" w14:textId="77777777" w:rsidR="000F7FA5" w:rsidRDefault="000F7FA5"/>
        </w:tc>
      </w:tr>
      <w:tr w:rsidR="000F7FA5" w14:paraId="77075FCE"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22A0FE"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86DD76" w14:textId="77777777" w:rsidR="000F7FA5" w:rsidRDefault="00000000">
            <w:pPr>
              <w:pStyle w:val="Body"/>
              <w:spacing w:line="276" w:lineRule="auto"/>
            </w:pPr>
            <w:r>
              <w:rPr>
                <w:rFonts w:ascii="Cambria" w:hAnsi="Cambria"/>
                <w:lang w:val="en-US"/>
              </w:rPr>
              <w:t>10F to 130F at 25% duty cycle.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EA9949" w14:textId="77777777" w:rsidR="000F7FA5" w:rsidRDefault="000F7FA5"/>
        </w:tc>
      </w:tr>
      <w:tr w:rsidR="000F7FA5" w14:paraId="25FF18E5"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F35D51"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4FD374" w14:textId="77777777" w:rsidR="000F7FA5" w:rsidRDefault="00000000">
            <w:pPr>
              <w:pStyle w:val="Body"/>
              <w:spacing w:line="276" w:lineRule="auto"/>
            </w:pPr>
            <w:r>
              <w:rPr>
                <w:rFonts w:ascii="Cambria" w:hAnsi="Cambria"/>
                <w:lang w:val="en-US"/>
              </w:rPr>
              <w:t>Analytical Range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6FD9B0" w14:textId="77777777" w:rsidR="000F7FA5" w:rsidRDefault="000F7FA5"/>
        </w:tc>
      </w:tr>
      <w:tr w:rsidR="000F7FA5" w14:paraId="27B302FB" w14:textId="77777777">
        <w:trPr>
          <w:trHeight w:val="1256"/>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6AC881"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9AE95D" w14:textId="284F7A44" w:rsidR="000F7FA5" w:rsidRDefault="00DE7B01" w:rsidP="00DE7B01">
            <w:r w:rsidRPr="006250BC">
              <w:t>24 elements standard, specific elements vary by app. Ti, V, Cr, Mn, Fe, Co, Ni, Cu, Zn, W, Ta, Hf, Re, Se, Au, Pb, Bi, Zr, Mo, Pd, Ag, Cd, Sn, and Sb. Additional elements may be added upon user request. Precious Metals app is 23 elements standard.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F748DD" w14:textId="77777777" w:rsidR="000F7FA5" w:rsidRDefault="000F7FA5"/>
        </w:tc>
      </w:tr>
      <w:tr w:rsidR="000F7FA5" w14:paraId="1D172649" w14:textId="77777777">
        <w:trPr>
          <w:trHeight w:val="61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860F9B"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117E88" w14:textId="77777777" w:rsidR="000F7FA5" w:rsidRDefault="00000000">
            <w:pPr>
              <w:pStyle w:val="Body"/>
              <w:spacing w:line="276" w:lineRule="auto"/>
            </w:pPr>
            <w:r>
              <w:rPr>
                <w:rFonts w:ascii="Cambria" w:hAnsi="Cambria"/>
                <w:lang w:val="en-US"/>
              </w:rPr>
              <w:t xml:space="preserve">Processing Electronics </w:t>
            </w:r>
            <w:r>
              <w:rPr>
                <w:rFonts w:ascii="Cambria" w:eastAsia="Cambria" w:hAnsi="Cambria" w:cs="Cambria"/>
                <w:lang w:val="en-US"/>
              </w:rPr>
              <w:br/>
            </w:r>
            <w:r>
              <w:rPr>
                <w:rFonts w:ascii="Cambria" w:hAnsi="Cambria"/>
                <w:lang w:val="en-US"/>
              </w:rPr>
              <w:t>and Host Processing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2FFD5A" w14:textId="77777777" w:rsidR="000F7FA5" w:rsidRDefault="000F7FA5"/>
        </w:tc>
      </w:tr>
      <w:tr w:rsidR="000F7FA5" w14:paraId="0EC3C932" w14:textId="77777777">
        <w:trPr>
          <w:trHeight w:val="934"/>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248807"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832F49" w14:textId="2DE0B3D6" w:rsidR="000F7FA5" w:rsidRDefault="00135698" w:rsidP="00135698">
            <w:r w:rsidRPr="0000094F">
              <w:t>1.2 GHz quad ARM Cortex A53 64/32-bit; RAM: 2 GB LP-DDR3; Storage: 16 GB eMMC (storage).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B9ECF3" w14:textId="77777777" w:rsidR="000F7FA5" w:rsidRDefault="000F7FA5"/>
        </w:tc>
      </w:tr>
      <w:tr w:rsidR="000F7FA5" w14:paraId="729BCFB7"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0A4F5F"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939893" w14:textId="77777777" w:rsidR="000F7FA5" w:rsidRDefault="00000000">
            <w:pPr>
              <w:pStyle w:val="Body"/>
              <w:spacing w:line="276" w:lineRule="auto"/>
            </w:pPr>
            <w:r>
              <w:rPr>
                <w:rFonts w:ascii="Cambria" w:hAnsi="Cambria"/>
                <w:lang w:val="en-US"/>
              </w:rPr>
              <w:t>Pulse Processor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51078F" w14:textId="77777777" w:rsidR="000F7FA5" w:rsidRDefault="000F7FA5"/>
        </w:tc>
      </w:tr>
      <w:tr w:rsidR="000F7FA5" w14:paraId="701E975F" w14:textId="77777777">
        <w:trPr>
          <w:trHeight w:val="19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7C865B"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6A3B3A08" w14:textId="559807CD" w:rsidR="000F7FA5" w:rsidRDefault="00C13B0E" w:rsidP="00C13B0E">
            <w:r w:rsidRPr="0000094F">
              <w:t xml:space="preserve">12 </w:t>
            </w:r>
            <w:proofErr w:type="gramStart"/>
            <w:r w:rsidRPr="0000094F">
              <w:t>bit</w:t>
            </w:r>
            <w:proofErr w:type="gramEnd"/>
            <w:r w:rsidRPr="0000094F">
              <w:t xml:space="preserve"> with digitization rate of 80 MSPS 8K channel MCA USB 2.0 for high-speed data transfer to host processor. Digital filtering implemented in FPGA for high throughput pulse processing, 20 </w:t>
            </w:r>
            <w:proofErr w:type="spellStart"/>
            <w:r w:rsidRPr="0000094F">
              <w:t>nS</w:t>
            </w:r>
            <w:proofErr w:type="spellEnd"/>
            <w:r w:rsidRPr="0000094F">
              <w:t xml:space="preserve"> - 24 </w:t>
            </w:r>
            <w:proofErr w:type="spellStart"/>
            <w:r w:rsidRPr="0000094F">
              <w:t>uS</w:t>
            </w:r>
            <w:proofErr w:type="spellEnd"/>
            <w:r w:rsidRPr="0000094F">
              <w:t xml:space="preserve"> peaking time.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2E3119" w14:textId="77777777" w:rsidR="000F7FA5" w:rsidRDefault="000F7FA5"/>
        </w:tc>
      </w:tr>
      <w:tr w:rsidR="000F7FA5" w14:paraId="3FE57200"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A20B20"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91AEF4" w14:textId="77777777" w:rsidR="000F7FA5" w:rsidRDefault="00000000">
            <w:pPr>
              <w:pStyle w:val="Body"/>
              <w:spacing w:line="276" w:lineRule="auto"/>
            </w:pPr>
            <w:r>
              <w:rPr>
                <w:rFonts w:ascii="Cambria" w:hAnsi="Cambria"/>
                <w:lang w:val="en-US"/>
              </w:rPr>
              <w:t>Power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F1A8CC" w14:textId="77777777" w:rsidR="000F7FA5" w:rsidRDefault="000F7FA5"/>
        </w:tc>
      </w:tr>
      <w:tr w:rsidR="000F7FA5" w14:paraId="2FD8DDA4" w14:textId="77777777">
        <w:trPr>
          <w:trHeight w:val="934"/>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53464F"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75BD3C82" w14:textId="1570EA7B" w:rsidR="000F7FA5" w:rsidRDefault="00000000" w:rsidP="00860CCF">
            <w:r>
              <w:rPr>
                <w:rFonts w:ascii="Cambria" w:hAnsi="Cambria"/>
              </w:rPr>
              <w:t xml:space="preserve">On-board rechargeable Li-ion battery, rechargeable inside device or with external charger, </w:t>
            </w:r>
            <w:r w:rsidR="00860CCF" w:rsidRPr="0000094F">
              <w:t>AC power, hot-swap capability (60 s max swap time).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C73212" w14:textId="77777777" w:rsidR="000F7FA5" w:rsidRDefault="000F7FA5"/>
        </w:tc>
      </w:tr>
      <w:tr w:rsidR="000F7FA5" w14:paraId="0AC76073"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BBB538"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23FA9D" w14:textId="77777777" w:rsidR="000F7FA5" w:rsidRDefault="00000000">
            <w:pPr>
              <w:pStyle w:val="Body"/>
              <w:spacing w:line="276" w:lineRule="auto"/>
            </w:pPr>
            <w:r>
              <w:rPr>
                <w:rFonts w:ascii="Cambria" w:hAnsi="Cambria"/>
                <w:lang w:val="en-US"/>
              </w:rPr>
              <w:t>Display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5227A3" w14:textId="77777777" w:rsidR="000F7FA5" w:rsidRDefault="000F7FA5"/>
        </w:tc>
      </w:tr>
      <w:tr w:rsidR="000F7FA5" w14:paraId="2F265A6A" w14:textId="77777777">
        <w:trPr>
          <w:trHeight w:val="934"/>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CBD327"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2F703B90" w14:textId="6C1186C4" w:rsidR="000F7FA5" w:rsidRDefault="00E9689A" w:rsidP="00E9689A">
            <w:r w:rsidRPr="0000094F">
              <w:t>2.7-inch color capacitive touchscreen — 400 MHz Qualcomm Adreno 306 2D/3D graphics accelerator.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9C638" w14:textId="77777777" w:rsidR="000F7FA5" w:rsidRDefault="000F7FA5"/>
        </w:tc>
      </w:tr>
      <w:tr w:rsidR="000F7FA5" w14:paraId="79521C7A"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6768F3"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322751" w14:textId="77777777" w:rsidR="000F7FA5" w:rsidRDefault="00000000">
            <w:pPr>
              <w:pStyle w:val="Body"/>
              <w:spacing w:line="276" w:lineRule="auto"/>
            </w:pPr>
            <w:r>
              <w:rPr>
                <w:rFonts w:ascii="Cambria" w:hAnsi="Cambria"/>
                <w:lang w:val="en-US"/>
              </w:rPr>
              <w:t>Comms/Data Transfer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1B1DC7" w14:textId="77777777" w:rsidR="000F7FA5" w:rsidRDefault="000F7FA5"/>
        </w:tc>
      </w:tr>
      <w:tr w:rsidR="000F7FA5" w14:paraId="0EA3FEF3" w14:textId="77777777">
        <w:trPr>
          <w:trHeight w:val="1256"/>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1B7592"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5E7A489D" w14:textId="379BBB3D" w:rsidR="000F7FA5" w:rsidRDefault="00000000">
            <w:pPr>
              <w:pStyle w:val="Body"/>
              <w:spacing w:line="276" w:lineRule="auto"/>
              <w:ind w:left="60"/>
            </w:pPr>
            <w:r>
              <w:rPr>
                <w:rFonts w:ascii="Cambria" w:hAnsi="Cambria"/>
                <w:lang w:val="en-US"/>
              </w:rPr>
              <w:t xml:space="preserve">Wi-Fi, Bluetooth, USB connectivity to most devices, including </w:t>
            </w:r>
            <w:proofErr w:type="spellStart"/>
            <w:r>
              <w:rPr>
                <w:rFonts w:ascii="Cambria" w:hAnsi="Cambria"/>
                <w:lang w:val="en-US"/>
              </w:rPr>
              <w:t>SciAps</w:t>
            </w:r>
            <w:proofErr w:type="spellEnd"/>
            <w:r>
              <w:rPr>
                <w:rFonts w:ascii="Cambria" w:hAnsi="Cambria"/>
                <w:lang w:val="en-US"/>
              </w:rPr>
              <w:t xml:space="preserve"> Profile Builder PC software.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40A26D" w14:textId="77777777" w:rsidR="000F7FA5" w:rsidRDefault="000F7FA5"/>
        </w:tc>
      </w:tr>
      <w:tr w:rsidR="000F7FA5" w14:paraId="5A164B7A"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787177"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5BA5BD1E" w14:textId="77777777" w:rsidR="000F7FA5" w:rsidRDefault="00000000">
            <w:pPr>
              <w:pStyle w:val="Body"/>
              <w:spacing w:line="276" w:lineRule="auto"/>
              <w:ind w:left="60"/>
            </w:pPr>
            <w:r>
              <w:rPr>
                <w:rFonts w:ascii="Cambria" w:hAnsi="Cambria"/>
                <w:lang w:val="en-US"/>
              </w:rPr>
              <w:t>Calibration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550E68" w14:textId="77777777" w:rsidR="000F7FA5" w:rsidRDefault="000F7FA5"/>
        </w:tc>
      </w:tr>
      <w:tr w:rsidR="000F7FA5" w14:paraId="451CF32C"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5A5ACB"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3959ECF2" w14:textId="77777777" w:rsidR="000F7FA5" w:rsidRDefault="00000000">
            <w:pPr>
              <w:pStyle w:val="Body"/>
              <w:spacing w:line="276" w:lineRule="auto"/>
              <w:ind w:left="60"/>
            </w:pPr>
            <w:r>
              <w:rPr>
                <w:rFonts w:ascii="Cambria" w:hAnsi="Cambria"/>
                <w:lang w:val="en-US"/>
              </w:rPr>
              <w:t xml:space="preserve">Fundamental parameters.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E3D987" w14:textId="77777777" w:rsidR="000F7FA5" w:rsidRDefault="000F7FA5"/>
        </w:tc>
      </w:tr>
      <w:tr w:rsidR="000F7FA5" w14:paraId="423196F7"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A9C4BE"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45ED53C3" w14:textId="77777777" w:rsidR="000F7FA5" w:rsidRDefault="00000000">
            <w:pPr>
              <w:pStyle w:val="Body"/>
              <w:spacing w:line="276" w:lineRule="auto"/>
              <w:ind w:left="60"/>
            </w:pPr>
            <w:r>
              <w:rPr>
                <w:rFonts w:ascii="Cambria" w:hAnsi="Cambria"/>
                <w:lang w:val="en-US"/>
              </w:rPr>
              <w:t>Calibration Check</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B33629" w14:textId="77777777" w:rsidR="000F7FA5" w:rsidRDefault="000F7FA5"/>
        </w:tc>
      </w:tr>
      <w:tr w:rsidR="000F7FA5" w14:paraId="380420C5" w14:textId="77777777">
        <w:trPr>
          <w:trHeight w:val="934"/>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7953EE"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60958EE7" w14:textId="77777777" w:rsidR="000F7FA5" w:rsidRDefault="00000000">
            <w:pPr>
              <w:pStyle w:val="Body"/>
              <w:spacing w:line="276" w:lineRule="auto"/>
              <w:ind w:left="60"/>
            </w:pPr>
            <w:r>
              <w:rPr>
                <w:rFonts w:ascii="Cambria" w:hAnsi="Cambria"/>
                <w:lang w:val="en-US"/>
              </w:rPr>
              <w:t>External 316 stainless check standard for calibration verification and energy scale validation.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980BA8" w14:textId="77777777" w:rsidR="000F7FA5" w:rsidRDefault="000F7FA5"/>
        </w:tc>
      </w:tr>
      <w:tr w:rsidR="000F7EF3" w14:paraId="65C45637"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8E2904" w14:textId="77777777" w:rsidR="000F7EF3" w:rsidRDefault="000F7EF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79C84DCD" w14:textId="41C97F83" w:rsidR="000F7EF3" w:rsidRDefault="000F7EF3">
            <w:pPr>
              <w:pStyle w:val="Body"/>
              <w:spacing w:line="276" w:lineRule="auto"/>
              <w:ind w:left="60"/>
              <w:rPr>
                <w:rFonts w:ascii="Cambria" w:hAnsi="Cambria"/>
                <w:lang w:val="en-US"/>
              </w:rPr>
            </w:pPr>
            <w:r>
              <w:rPr>
                <w:rFonts w:ascii="Cambria" w:hAnsi="Cambria"/>
                <w:lang w:val="en-US"/>
              </w:rPr>
              <w:t>Grade Library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5D9907" w14:textId="77777777" w:rsidR="000F7EF3" w:rsidRDefault="000F7EF3"/>
        </w:tc>
      </w:tr>
      <w:tr w:rsidR="000F7EF3" w14:paraId="073CEEAA"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D44AD8" w14:textId="77777777" w:rsidR="000F7EF3" w:rsidRDefault="000F7EF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6602E347" w14:textId="77777777" w:rsidR="00F72E99" w:rsidRPr="0000094F" w:rsidRDefault="00F72E99" w:rsidP="00F72E99">
            <w:r w:rsidRPr="0000094F">
              <w:t>Standard library contains 500+ grades, no practical size limit. Multiple libraries supported, grades may be added on analyzer or via PC software package (Profile Builder)</w:t>
            </w:r>
          </w:p>
          <w:p w14:paraId="4A48367B" w14:textId="77777777" w:rsidR="000F7EF3" w:rsidRDefault="000F7EF3">
            <w:pPr>
              <w:pStyle w:val="Body"/>
              <w:spacing w:line="276" w:lineRule="auto"/>
              <w:ind w:left="60"/>
              <w:rPr>
                <w:rFonts w:ascii="Cambria" w:hAnsi="Cambria"/>
                <w:lang w:val="en-US"/>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5EE9D2" w14:textId="77777777" w:rsidR="000F7EF3" w:rsidRDefault="000F7EF3"/>
        </w:tc>
      </w:tr>
      <w:tr w:rsidR="000F7FA5" w14:paraId="58E7D83A"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9FF42"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2A724AB7" w14:textId="77777777" w:rsidR="000F7FA5" w:rsidRDefault="00000000">
            <w:pPr>
              <w:pStyle w:val="Body"/>
              <w:spacing w:line="276" w:lineRule="auto"/>
              <w:ind w:left="60"/>
            </w:pPr>
            <w:r>
              <w:rPr>
                <w:rFonts w:ascii="Cambria" w:hAnsi="Cambria"/>
                <w:lang w:val="en-US"/>
              </w:rPr>
              <w:t>Security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909BF" w14:textId="77777777" w:rsidR="000F7FA5" w:rsidRDefault="000F7FA5"/>
        </w:tc>
      </w:tr>
      <w:tr w:rsidR="000F7FA5" w14:paraId="49EC7F7F" w14:textId="77777777">
        <w:trPr>
          <w:trHeight w:val="61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5EFC04"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43F70237" w14:textId="77777777" w:rsidR="000F7FA5" w:rsidRDefault="00000000">
            <w:pPr>
              <w:pStyle w:val="Body"/>
              <w:spacing w:line="276" w:lineRule="auto"/>
              <w:ind w:left="60"/>
            </w:pPr>
            <w:r>
              <w:rPr>
                <w:rFonts w:ascii="Cambria" w:hAnsi="Cambria"/>
                <w:lang w:val="en-US"/>
              </w:rPr>
              <w:t>Password protected usage (user level) and internal settings (admin).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1CCCDF" w14:textId="77777777" w:rsidR="000F7FA5" w:rsidRDefault="000F7FA5"/>
        </w:tc>
      </w:tr>
      <w:tr w:rsidR="008401BC" w14:paraId="52A5F91B"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252DD6" w14:textId="77777777" w:rsidR="008401BC" w:rsidRDefault="008401B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2E5C67E0" w14:textId="3E37B6AB" w:rsidR="008401BC" w:rsidRDefault="008401BC">
            <w:pPr>
              <w:pStyle w:val="Body"/>
              <w:spacing w:line="276" w:lineRule="auto"/>
              <w:ind w:left="60"/>
              <w:rPr>
                <w:rFonts w:ascii="Cambria" w:hAnsi="Cambria"/>
                <w:lang w:val="en-US"/>
              </w:rPr>
            </w:pPr>
            <w:r>
              <w:rPr>
                <w:rFonts w:ascii="Cambria" w:hAnsi="Cambria"/>
                <w:lang w:val="en-US"/>
              </w:rPr>
              <w:t>Dual Cameras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09BD0A" w14:textId="77777777" w:rsidR="008401BC" w:rsidRDefault="008401BC"/>
        </w:tc>
      </w:tr>
      <w:tr w:rsidR="008401BC" w14:paraId="792017CA"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E012D8" w14:textId="77777777" w:rsidR="008401BC" w:rsidRDefault="008401B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5E3FE8AB" w14:textId="2F230718" w:rsidR="008401BC" w:rsidRPr="00B417B9" w:rsidRDefault="00B417B9" w:rsidP="00B417B9">
            <w:r w:rsidRPr="0000094F">
              <w:t xml:space="preserve">Internal high-resolution camera for sample viewing, welds, etc. </w:t>
            </w:r>
            <w:proofErr w:type="spellStart"/>
            <w:r w:rsidRPr="0000094F">
              <w:t>Macrocamera</w:t>
            </w:r>
            <w:proofErr w:type="spellEnd"/>
            <w:r w:rsidRPr="0000094F">
              <w:t xml:space="preserve"> for photo documentation, reading and storing 2D/3D barcodes and QR codes.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CDE03B" w14:textId="77777777" w:rsidR="008401BC" w:rsidRDefault="008401BC"/>
        </w:tc>
      </w:tr>
      <w:tr w:rsidR="000F7FA5" w14:paraId="247F2C98"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E407FA"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1712B752" w14:textId="77777777" w:rsidR="000F7FA5" w:rsidRDefault="00000000">
            <w:pPr>
              <w:pStyle w:val="Body"/>
              <w:spacing w:line="276" w:lineRule="auto"/>
              <w:ind w:left="60"/>
            </w:pPr>
            <w:r>
              <w:rPr>
                <w:rFonts w:ascii="Cambria" w:hAnsi="Cambria"/>
                <w:lang w:val="en-US"/>
              </w:rPr>
              <w:t>Regulatory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0F92CA" w14:textId="77777777" w:rsidR="000F7FA5" w:rsidRDefault="000F7FA5"/>
        </w:tc>
      </w:tr>
      <w:tr w:rsidR="000F7FA5" w14:paraId="5BA0C0D6" w14:textId="77777777">
        <w:trPr>
          <w:trHeight w:val="612"/>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DE9B8F" w14:textId="77777777" w:rsidR="000F7FA5" w:rsidRDefault="000F7FA5"/>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20029CB6" w14:textId="77777777" w:rsidR="000F7FA5" w:rsidRDefault="00000000">
            <w:pPr>
              <w:pStyle w:val="Body"/>
              <w:spacing w:line="276" w:lineRule="auto"/>
              <w:ind w:left="60"/>
            </w:pPr>
            <w:r>
              <w:rPr>
                <w:rFonts w:ascii="Cambria" w:hAnsi="Cambria"/>
                <w:lang w:val="en-US"/>
              </w:rPr>
              <w:t>CE, RoHS, USFDA registered, Canada RED Act.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42AAD7" w14:textId="77777777" w:rsidR="000F7FA5" w:rsidRDefault="000F7FA5"/>
        </w:tc>
      </w:tr>
      <w:tr w:rsidR="000F7FA5" w14:paraId="799D592C" w14:textId="77777777">
        <w:trPr>
          <w:trHeight w:val="30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853EE7" w14:textId="7A871BF8" w:rsidR="000F7FA5" w:rsidRDefault="004F1C8B">
            <w:r w:rsidRPr="004F1C8B">
              <w:rPr>
                <w:noProof/>
              </w:rPr>
              <w:drawing>
                <wp:inline distT="0" distB="0" distL="0" distR="0" wp14:anchorId="2C48FF97" wp14:editId="07821F7F">
                  <wp:extent cx="2235200" cy="1028700"/>
                  <wp:effectExtent l="0" t="0" r="0" b="0"/>
                  <wp:docPr id="285393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393662" name=""/>
                          <pic:cNvPicPr/>
                        </pic:nvPicPr>
                        <pic:blipFill>
                          <a:blip r:embed="rId16"/>
                          <a:stretch>
                            <a:fillRect/>
                          </a:stretch>
                        </pic:blipFill>
                        <pic:spPr>
                          <a:xfrm>
                            <a:off x="0" y="0"/>
                            <a:ext cx="2235200" cy="10287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25CAF37E" w14:textId="77777777" w:rsidR="000F7FA5" w:rsidRDefault="00000000">
            <w:pPr>
              <w:pStyle w:val="Body"/>
              <w:spacing w:line="276" w:lineRule="auto"/>
              <w:ind w:left="60"/>
            </w:pPr>
            <w:r>
              <w:rPr>
                <w:rFonts w:ascii="Cambria" w:hAnsi="Cambria"/>
                <w:lang w:val="en-US"/>
              </w:rPr>
              <w:t>YouTube.com/</w:t>
            </w:r>
            <w:proofErr w:type="spellStart"/>
            <w:r>
              <w:rPr>
                <w:rFonts w:ascii="Cambria" w:hAnsi="Cambria"/>
                <w:lang w:val="en-US"/>
              </w:rPr>
              <w:t>SciAps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EBFEDD" w14:textId="77777777" w:rsidR="000F7FA5" w:rsidRDefault="000F7FA5"/>
        </w:tc>
      </w:tr>
      <w:tr w:rsidR="000F7FA5" w14:paraId="2B83422E" w14:textId="77777777">
        <w:trPr>
          <w:trHeight w:val="1264"/>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72D49D" w14:textId="50D2583C" w:rsidR="000F7FA5" w:rsidRDefault="004A0977">
            <w:pPr>
              <w:pStyle w:val="Body"/>
            </w:pPr>
            <w:r w:rsidRPr="004A0977">
              <w:rPr>
                <w:noProof/>
              </w:rPr>
              <w:lastRenderedPageBreak/>
              <w:drawing>
                <wp:inline distT="0" distB="0" distL="0" distR="0" wp14:anchorId="308FE5AB" wp14:editId="1B6A8BDE">
                  <wp:extent cx="2235200" cy="1257300"/>
                  <wp:effectExtent l="0" t="0" r="0" b="0"/>
                  <wp:docPr id="848504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504416" name=""/>
                          <pic:cNvPicPr/>
                        </pic:nvPicPr>
                        <pic:blipFill>
                          <a:blip r:embed="rId17"/>
                          <a:stretch>
                            <a:fillRect/>
                          </a:stretch>
                        </pic:blipFill>
                        <pic:spPr>
                          <a:xfrm>
                            <a:off x="0" y="0"/>
                            <a:ext cx="2235200" cy="12573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53469A" w14:textId="77777777" w:rsidR="000F7FA5" w:rsidRDefault="00000000">
            <w:pPr>
              <w:pStyle w:val="Body"/>
              <w:rPr>
                <w:rFonts w:ascii="Cambria" w:eastAsia="Cambria" w:hAnsi="Cambria" w:cs="Cambria"/>
              </w:rPr>
            </w:pPr>
            <w:r>
              <w:rPr>
                <w:rFonts w:ascii="Cambria" w:hAnsi="Cambria"/>
                <w:lang w:val="en-US"/>
              </w:rPr>
              <w:t xml:space="preserve">If applicable, please add: </w:t>
            </w:r>
          </w:p>
          <w:p w14:paraId="69C86B4B" w14:textId="77777777" w:rsidR="000F7FA5" w:rsidRDefault="00000000">
            <w:pPr>
              <w:pStyle w:val="Body"/>
              <w:rPr>
                <w:rFonts w:ascii="Cambria" w:eastAsia="Cambria" w:hAnsi="Cambria" w:cs="Cambria"/>
              </w:rPr>
            </w:pPr>
            <w:r>
              <w:rPr>
                <w:rFonts w:ascii="Cambria" w:hAnsi="Cambria"/>
                <w:lang w:val="en-US"/>
              </w:rPr>
              <w:t>LOCAL COMPANY NAME</w:t>
            </w:r>
          </w:p>
          <w:p w14:paraId="48C904EC" w14:textId="77777777" w:rsidR="000F7FA5" w:rsidRDefault="00000000">
            <w:pPr>
              <w:pStyle w:val="Body"/>
              <w:rPr>
                <w:rFonts w:ascii="Cambria" w:eastAsia="Cambria" w:hAnsi="Cambria" w:cs="Cambria"/>
              </w:rPr>
            </w:pPr>
            <w:r>
              <w:rPr>
                <w:rFonts w:ascii="Cambria" w:hAnsi="Cambria"/>
                <w:lang w:val="en-US"/>
              </w:rPr>
              <w:t>LOCAL WEBSITE</w:t>
            </w:r>
          </w:p>
          <w:p w14:paraId="62CEA20E" w14:textId="77777777" w:rsidR="000F7FA5" w:rsidRDefault="00000000">
            <w:pPr>
              <w:pStyle w:val="Body"/>
            </w:pPr>
            <w:r>
              <w:rPr>
                <w:rFonts w:ascii="Cambria" w:hAnsi="Cambria"/>
                <w:lang w:val="en-US"/>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2BE880" w14:textId="77777777" w:rsidR="000F7FA5" w:rsidRDefault="000F7FA5"/>
        </w:tc>
      </w:tr>
    </w:tbl>
    <w:p w14:paraId="658EA3B8" w14:textId="77777777" w:rsidR="000F7FA5" w:rsidRDefault="000F7FA5">
      <w:pPr>
        <w:pStyle w:val="Body"/>
        <w:widowControl w:val="0"/>
        <w:spacing w:after="200"/>
        <w:ind w:left="108" w:hanging="108"/>
      </w:pPr>
    </w:p>
    <w:sectPr w:rsidR="000F7FA5">
      <w:headerReference w:type="default" r:id="rId18"/>
      <w:footerReference w:type="default" r:id="rId19"/>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7D2597" w14:textId="77777777" w:rsidR="0050286C" w:rsidRDefault="0050286C">
      <w:r>
        <w:separator/>
      </w:r>
    </w:p>
  </w:endnote>
  <w:endnote w:type="continuationSeparator" w:id="0">
    <w:p w14:paraId="43E78452" w14:textId="77777777" w:rsidR="0050286C" w:rsidRDefault="00502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roman"/>
    <w:pitch w:val="variable"/>
    <w:sig w:usb0="E00002FF" w:usb1="400004FF" w:usb2="00000000" w:usb3="00000000" w:csb0="0000019F" w:csb1="00000000"/>
  </w:font>
  <w:font w:name="Roboto Medium">
    <w:panose1 w:val="02000000000000000000"/>
    <w:charset w:val="00"/>
    <w:family w:val="auto"/>
    <w:pitch w:val="variable"/>
    <w:sig w:usb0="E0000AFF" w:usb1="5000217F" w:usb2="00000021" w:usb3="00000000" w:csb0="0000019F" w:csb1="00000000"/>
  </w:font>
  <w:font w:name="Roboto Bold">
    <w:altName w:val="Roboto"/>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01EF68" w14:textId="77777777" w:rsidR="000F7FA5" w:rsidRDefault="000F7FA5">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4C97B2" w14:textId="77777777" w:rsidR="0050286C" w:rsidRDefault="0050286C">
      <w:r>
        <w:separator/>
      </w:r>
    </w:p>
  </w:footnote>
  <w:footnote w:type="continuationSeparator" w:id="0">
    <w:p w14:paraId="73393E49" w14:textId="77777777" w:rsidR="0050286C" w:rsidRDefault="005028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60EF08" w14:textId="77777777" w:rsidR="000F7FA5" w:rsidRDefault="000F7FA5">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A5"/>
    <w:rsid w:val="00085870"/>
    <w:rsid w:val="000F7EF3"/>
    <w:rsid w:val="000F7FA5"/>
    <w:rsid w:val="0012503D"/>
    <w:rsid w:val="00135698"/>
    <w:rsid w:val="0015574F"/>
    <w:rsid w:val="00187187"/>
    <w:rsid w:val="00210F48"/>
    <w:rsid w:val="00285161"/>
    <w:rsid w:val="002C66ED"/>
    <w:rsid w:val="003E26A0"/>
    <w:rsid w:val="004426BC"/>
    <w:rsid w:val="00451863"/>
    <w:rsid w:val="004A0977"/>
    <w:rsid w:val="004F1C8B"/>
    <w:rsid w:val="0050286C"/>
    <w:rsid w:val="00547194"/>
    <w:rsid w:val="005B699F"/>
    <w:rsid w:val="006D077F"/>
    <w:rsid w:val="00747DAA"/>
    <w:rsid w:val="00812576"/>
    <w:rsid w:val="00833A3B"/>
    <w:rsid w:val="00837844"/>
    <w:rsid w:val="008401BC"/>
    <w:rsid w:val="00860CCF"/>
    <w:rsid w:val="00A9761B"/>
    <w:rsid w:val="00AD1876"/>
    <w:rsid w:val="00B22A64"/>
    <w:rsid w:val="00B417B9"/>
    <w:rsid w:val="00B832BA"/>
    <w:rsid w:val="00B8787A"/>
    <w:rsid w:val="00BC6DDA"/>
    <w:rsid w:val="00C13B0E"/>
    <w:rsid w:val="00CF616F"/>
    <w:rsid w:val="00DE7B01"/>
    <w:rsid w:val="00E0046E"/>
    <w:rsid w:val="00E15E30"/>
    <w:rsid w:val="00E9689A"/>
    <w:rsid w:val="00F72E99"/>
    <w:rsid w:val="00F927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994C576"/>
  <w15:docId w15:val="{CD66F2A4-BB83-5A44-96D5-F688A9EFC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cs="Arial Unicode MS"/>
      <w:color w:val="000000"/>
      <w:sz w:val="24"/>
      <w:szCs w:val="24"/>
      <w:u w:color="000000"/>
      <w:lang w:val="fr-FR"/>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4789602">
      <w:bodyDiv w:val="1"/>
      <w:marLeft w:val="0"/>
      <w:marRight w:val="0"/>
      <w:marTop w:val="0"/>
      <w:marBottom w:val="0"/>
      <w:divBdr>
        <w:top w:val="none" w:sz="0" w:space="0" w:color="auto"/>
        <w:left w:val="none" w:sz="0" w:space="0" w:color="auto"/>
        <w:bottom w:val="none" w:sz="0" w:space="0" w:color="auto"/>
        <w:right w:val="none" w:sz="0" w:space="0" w:color="auto"/>
      </w:divBdr>
      <w:divsChild>
        <w:div w:id="1907522479">
          <w:marLeft w:val="0"/>
          <w:marRight w:val="0"/>
          <w:marTop w:val="0"/>
          <w:marBottom w:val="0"/>
          <w:divBdr>
            <w:top w:val="none" w:sz="0" w:space="0" w:color="auto"/>
            <w:left w:val="none" w:sz="0" w:space="0" w:color="auto"/>
            <w:bottom w:val="none" w:sz="0" w:space="0" w:color="auto"/>
            <w:right w:val="none" w:sz="0" w:space="0" w:color="auto"/>
          </w:divBdr>
          <w:divsChild>
            <w:div w:id="1078673148">
              <w:marLeft w:val="0"/>
              <w:marRight w:val="0"/>
              <w:marTop w:val="0"/>
              <w:marBottom w:val="0"/>
              <w:divBdr>
                <w:top w:val="none" w:sz="0" w:space="0" w:color="auto"/>
                <w:left w:val="none" w:sz="0" w:space="0" w:color="auto"/>
                <w:bottom w:val="none" w:sz="0" w:space="0" w:color="auto"/>
                <w:right w:val="none" w:sz="0" w:space="0" w:color="auto"/>
              </w:divBdr>
              <w:divsChild>
                <w:div w:id="652875566">
                  <w:marLeft w:val="0"/>
                  <w:marRight w:val="0"/>
                  <w:marTop w:val="0"/>
                  <w:marBottom w:val="0"/>
                  <w:divBdr>
                    <w:top w:val="none" w:sz="0" w:space="0" w:color="auto"/>
                    <w:left w:val="none" w:sz="0" w:space="0" w:color="auto"/>
                    <w:bottom w:val="none" w:sz="0" w:space="0" w:color="auto"/>
                    <w:right w:val="none" w:sz="0" w:space="0" w:color="auto"/>
                  </w:divBdr>
                  <w:divsChild>
                    <w:div w:id="64809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491970">
      <w:bodyDiv w:val="1"/>
      <w:marLeft w:val="0"/>
      <w:marRight w:val="0"/>
      <w:marTop w:val="0"/>
      <w:marBottom w:val="0"/>
      <w:divBdr>
        <w:top w:val="none" w:sz="0" w:space="0" w:color="auto"/>
        <w:left w:val="none" w:sz="0" w:space="0" w:color="auto"/>
        <w:bottom w:val="none" w:sz="0" w:space="0" w:color="auto"/>
        <w:right w:val="none" w:sz="0" w:space="0" w:color="auto"/>
      </w:divBdr>
      <w:divsChild>
        <w:div w:id="432358389">
          <w:marLeft w:val="0"/>
          <w:marRight w:val="0"/>
          <w:marTop w:val="0"/>
          <w:marBottom w:val="0"/>
          <w:divBdr>
            <w:top w:val="none" w:sz="0" w:space="0" w:color="auto"/>
            <w:left w:val="none" w:sz="0" w:space="0" w:color="auto"/>
            <w:bottom w:val="none" w:sz="0" w:space="0" w:color="auto"/>
            <w:right w:val="none" w:sz="0" w:space="0" w:color="auto"/>
          </w:divBdr>
          <w:divsChild>
            <w:div w:id="1568570984">
              <w:marLeft w:val="0"/>
              <w:marRight w:val="0"/>
              <w:marTop w:val="0"/>
              <w:marBottom w:val="0"/>
              <w:divBdr>
                <w:top w:val="none" w:sz="0" w:space="0" w:color="auto"/>
                <w:left w:val="none" w:sz="0" w:space="0" w:color="auto"/>
                <w:bottom w:val="none" w:sz="0" w:space="0" w:color="auto"/>
                <w:right w:val="none" w:sz="0" w:space="0" w:color="auto"/>
              </w:divBdr>
              <w:divsChild>
                <w:div w:id="809325770">
                  <w:marLeft w:val="0"/>
                  <w:marRight w:val="0"/>
                  <w:marTop w:val="0"/>
                  <w:marBottom w:val="0"/>
                  <w:divBdr>
                    <w:top w:val="none" w:sz="0" w:space="0" w:color="auto"/>
                    <w:left w:val="none" w:sz="0" w:space="0" w:color="auto"/>
                    <w:bottom w:val="none" w:sz="0" w:space="0" w:color="auto"/>
                    <w:right w:val="none" w:sz="0" w:space="0" w:color="auto"/>
                  </w:divBdr>
                  <w:divsChild>
                    <w:div w:id="185803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13</Pages>
  <Words>751</Words>
  <Characters>4286</Characters>
  <Application>Microsoft Office Word</Application>
  <DocSecurity>0</DocSecurity>
  <Lines>35</Lines>
  <Paragraphs>10</Paragraphs>
  <ScaleCrop>false</ScaleCrop>
  <Company/>
  <LinksUpToDate>false</LinksUpToDate>
  <CharactersWithSpaces>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Pauline Hawkins</cp:lastModifiedBy>
  <cp:revision>36</cp:revision>
  <dcterms:created xsi:type="dcterms:W3CDTF">2024-01-25T17:06:00Z</dcterms:created>
  <dcterms:modified xsi:type="dcterms:W3CDTF">2024-07-26T19:31:00Z</dcterms:modified>
</cp:coreProperties>
</file>