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04D19" w14:textId="3D48B643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 xml:space="preserve">Document Title: </w:t>
      </w:r>
      <w:r w:rsidR="00EB1E48">
        <w:rPr>
          <w:rFonts w:ascii="Cambria" w:eastAsia="Cambria" w:hAnsi="Cambria" w:cs="Cambria"/>
          <w:color w:val="000000"/>
        </w:rPr>
        <w:t>X-555 Geochemistry Specifications</w:t>
      </w:r>
    </w:p>
    <w:p w14:paraId="113A9299" w14:textId="379523C2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Rev Date: </w:t>
      </w:r>
      <w:r w:rsidR="004706B2">
        <w:rPr>
          <w:rFonts w:ascii="Cambria" w:eastAsia="Cambria" w:hAnsi="Cambria" w:cs="Cambria"/>
          <w:color w:val="000000"/>
        </w:rPr>
        <w:t>Apr</w:t>
      </w:r>
      <w:r w:rsidR="00BD444C">
        <w:rPr>
          <w:rFonts w:ascii="Cambria" w:eastAsia="Cambria" w:hAnsi="Cambria" w:cs="Cambria"/>
          <w:color w:val="000000"/>
        </w:rPr>
        <w:t xml:space="preserve"> 2025</w:t>
      </w:r>
    </w:p>
    <w:p w14:paraId="457874FA" w14:textId="0424E4BC" w:rsidR="00F71F67" w:rsidRDefault="00F71F6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noProof/>
          <w:color w:val="000000"/>
        </w:rPr>
        <w:drawing>
          <wp:inline distT="0" distB="0" distL="0" distR="0" wp14:anchorId="7ADA70AD" wp14:editId="4B6E2F7B">
            <wp:extent cx="1512387" cy="1957030"/>
            <wp:effectExtent l="0" t="0" r="0" b="5715"/>
            <wp:docPr id="25763825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985" cy="19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4"/>
        <w:tblW w:w="129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319"/>
        <w:gridCol w:w="4320"/>
        <w:gridCol w:w="4321"/>
      </w:tblGrid>
      <w:tr w:rsidR="00461BE0" w14:paraId="79C196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16BB3F" w14:textId="38D7BA43" w:rsidR="00461BE0" w:rsidRDefault="00461B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</w:p>
          <w:p w14:paraId="761A142F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Layout Preview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54708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Roboto" w:eastAsia="Roboto" w:hAnsi="Roboto" w:cs="Roboto"/>
                <w:b/>
                <w:color w:val="000000"/>
              </w:rPr>
            </w:pPr>
            <w:r>
              <w:rPr>
                <w:rFonts w:ascii="Roboto" w:eastAsia="Roboto" w:hAnsi="Roboto" w:cs="Roboto"/>
                <w:b/>
                <w:color w:val="000000"/>
              </w:rPr>
              <w:t>English Text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F6C4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Translated Text</w:t>
            </w:r>
          </w:p>
        </w:tc>
      </w:tr>
      <w:tr w:rsidR="00461BE0" w14:paraId="19E691F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3394" w14:textId="2821F539" w:rsidR="00461BE0" w:rsidRDefault="00EC248D">
            <w:r w:rsidRPr="00EC248D">
              <w:rPr>
                <w:noProof/>
              </w:rPr>
              <w:drawing>
                <wp:inline distT="0" distB="0" distL="0" distR="0" wp14:anchorId="39C96566" wp14:editId="7E43BDC9">
                  <wp:extent cx="2640965" cy="610870"/>
                  <wp:effectExtent l="0" t="0" r="6985" b="0"/>
                  <wp:docPr id="6449352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93526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10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F5E5A" w14:textId="154848B0" w:rsidR="00461BE0" w:rsidRDefault="0006714B">
            <w:pPr>
              <w:rPr>
                <w:rFonts w:ascii="Cambria" w:eastAsia="Cambria" w:hAnsi="Cambria" w:cs="Cambria"/>
              </w:rPr>
            </w:pPr>
            <w:r w:rsidRPr="0006714B">
              <w:rPr>
                <w:rFonts w:ascii="Cambria" w:eastAsia="Cambria" w:hAnsi="Cambria" w:cs="Cambria"/>
              </w:rPr>
              <w:t>SciAps X-555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7544" w14:textId="77777777" w:rsidR="00461BE0" w:rsidRDefault="00461BE0"/>
        </w:tc>
      </w:tr>
      <w:tr w:rsidR="00461BE0" w14:paraId="009981E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B5A0C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A4E9C" w14:textId="28ABD7B2" w:rsidR="00461BE0" w:rsidRDefault="0006714B">
            <w:pPr>
              <w:rPr>
                <w:rFonts w:ascii="Cambria" w:eastAsia="Cambria" w:hAnsi="Cambria" w:cs="Cambria"/>
              </w:rPr>
            </w:pPr>
            <w:r w:rsidRPr="0006714B">
              <w:rPr>
                <w:rFonts w:ascii="Cambria" w:eastAsia="Cambria" w:hAnsi="Cambria" w:cs="Cambria"/>
              </w:rPr>
              <w:t>Geochemistry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67EC1" w14:textId="77777777" w:rsidR="00461BE0" w:rsidRDefault="00461BE0"/>
        </w:tc>
      </w:tr>
      <w:tr w:rsidR="00461BE0" w14:paraId="47073D9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9B2A5" w14:textId="417BD9B6" w:rsidR="00461BE0" w:rsidRDefault="00E740A1">
            <w:r w:rsidRPr="00E740A1">
              <w:rPr>
                <w:noProof/>
              </w:rPr>
              <w:drawing>
                <wp:inline distT="0" distB="0" distL="0" distR="0" wp14:anchorId="475BF063" wp14:editId="2D21D491">
                  <wp:extent cx="2640965" cy="412750"/>
                  <wp:effectExtent l="0" t="0" r="6985" b="6350"/>
                  <wp:docPr id="260770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77070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41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7261B" w14:textId="597F36ED" w:rsidR="00461BE0" w:rsidRDefault="00E740A1" w:rsidP="00E740A1">
            <w:pPr>
              <w:spacing w:line="276" w:lineRule="auto"/>
              <w:rPr>
                <w:rFonts w:ascii="Cambria" w:eastAsia="Cambria" w:hAnsi="Cambria" w:cs="Cambria"/>
              </w:rPr>
            </w:pPr>
            <w:r w:rsidRPr="00E740A1">
              <w:rPr>
                <w:rFonts w:ascii="Cambria" w:eastAsia="Cambria" w:hAnsi="Cambria" w:cs="Cambria"/>
              </w:rPr>
              <w:t>The latest version of SciAps flagship X-500 series delivers the most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740A1">
              <w:rPr>
                <w:rFonts w:ascii="Cambria" w:eastAsia="Cambria" w:hAnsi="Cambria" w:cs="Cambria"/>
              </w:rPr>
              <w:t>advanced X-ray tube technology available, led by a 55 kV X-ray tube. It’s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740A1">
              <w:rPr>
                <w:rFonts w:ascii="Cambria" w:eastAsia="Cambria" w:hAnsi="Cambria" w:cs="Cambria"/>
              </w:rPr>
              <w:t xml:space="preserve">the world’s only </w:t>
            </w:r>
            <w:r w:rsidRPr="00E740A1">
              <w:rPr>
                <w:rFonts w:ascii="Cambria" w:eastAsia="Cambria" w:hAnsi="Cambria" w:cs="Cambria"/>
              </w:rPr>
              <w:lastRenderedPageBreak/>
              <w:t>handheld XRF with this capability, making it the superior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740A1">
              <w:rPr>
                <w:rFonts w:ascii="Cambria" w:eastAsia="Cambria" w:hAnsi="Cambria" w:cs="Cambria"/>
              </w:rPr>
              <w:t>choice for measuring rare earth elements.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A7B2" w14:textId="77777777" w:rsidR="00461BE0" w:rsidRDefault="00461BE0"/>
        </w:tc>
      </w:tr>
      <w:tr w:rsidR="00461BE0" w14:paraId="7ADF862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32EAF" w14:textId="2EC8776F" w:rsidR="00461BE0" w:rsidRDefault="00B527A5">
            <w:r w:rsidRPr="00B527A5">
              <w:rPr>
                <w:noProof/>
              </w:rPr>
              <w:drawing>
                <wp:inline distT="0" distB="0" distL="0" distR="0" wp14:anchorId="5B9AA721" wp14:editId="570A739B">
                  <wp:extent cx="1358970" cy="1886047"/>
                  <wp:effectExtent l="0" t="0" r="0" b="0"/>
                  <wp:docPr id="12948460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84600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70" cy="1886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2E56F" w14:textId="7E11F61D" w:rsidR="00461BE0" w:rsidRDefault="00251A7A" w:rsidP="00251A7A">
            <w:pPr>
              <w:spacing w:line="276" w:lineRule="auto"/>
              <w:rPr>
                <w:rFonts w:ascii="Cambria" w:eastAsia="Cambria" w:hAnsi="Cambria" w:cs="Cambria"/>
              </w:rPr>
            </w:pPr>
            <w:r w:rsidRPr="00251A7A">
              <w:rPr>
                <w:rFonts w:ascii="Cambria" w:eastAsia="Cambria" w:hAnsi="Cambria" w:cs="Cambria"/>
              </w:rPr>
              <w:t>The most powerful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251A7A">
              <w:rPr>
                <w:rFonts w:ascii="Cambria" w:eastAsia="Cambria" w:hAnsi="Cambria" w:cs="Cambria"/>
              </w:rPr>
              <w:t>handheld XRF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251A7A">
              <w:rPr>
                <w:rFonts w:ascii="Cambria" w:eastAsia="Cambria" w:hAnsi="Cambria" w:cs="Cambria"/>
              </w:rPr>
              <w:t>ever made!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C8E3" w14:textId="77777777" w:rsidR="00461BE0" w:rsidRDefault="00461BE0"/>
        </w:tc>
      </w:tr>
      <w:tr w:rsidR="00461BE0" w14:paraId="135B87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044" w14:textId="56B4880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C256" w14:textId="19B1214B" w:rsidR="00461BE0" w:rsidRDefault="00841F51" w:rsidP="00841F51">
            <w:pPr>
              <w:spacing w:line="276" w:lineRule="auto"/>
              <w:rPr>
                <w:rFonts w:ascii="Cambria" w:eastAsia="Cambria" w:hAnsi="Cambria" w:cs="Cambria"/>
              </w:rPr>
            </w:pPr>
            <w:r w:rsidRPr="00841F51">
              <w:rPr>
                <w:rFonts w:ascii="Cambria" w:eastAsia="Cambria" w:hAnsi="Cambria" w:cs="Cambria"/>
              </w:rPr>
              <w:t>55 kV operation for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841F51">
              <w:rPr>
                <w:rFonts w:ascii="Cambria" w:eastAsia="Cambria" w:hAnsi="Cambria" w:cs="Cambria"/>
              </w:rPr>
              <w:t>superior LODS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92ACB" w14:textId="77777777" w:rsidR="00461BE0" w:rsidRDefault="00461BE0"/>
        </w:tc>
      </w:tr>
      <w:tr w:rsidR="00461BE0" w14:paraId="08BA82C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774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E5A91" w14:textId="4C76F4EA" w:rsidR="00841F51" w:rsidRPr="00841F51" w:rsidRDefault="00841F51" w:rsidP="00841F51">
            <w:pPr>
              <w:spacing w:line="276" w:lineRule="auto"/>
              <w:rPr>
                <w:rFonts w:ascii="Cambria" w:eastAsia="Cambria" w:hAnsi="Cambria" w:cs="Cambria"/>
              </w:rPr>
            </w:pPr>
            <w:r w:rsidRPr="00841F51">
              <w:rPr>
                <w:rFonts w:ascii="Cambria" w:eastAsia="Cambria" w:hAnsi="Cambria" w:cs="Cambria"/>
              </w:rPr>
              <w:t>Durable aerospace</w:t>
            </w:r>
            <w:r w:rsidR="00B26211">
              <w:rPr>
                <w:rFonts w:ascii="Cambria" w:eastAsia="Cambria" w:hAnsi="Cambria" w:cs="Cambria"/>
              </w:rPr>
              <w:t>-</w:t>
            </w:r>
            <w:r w:rsidRPr="00841F51">
              <w:rPr>
                <w:rFonts w:ascii="Cambria" w:eastAsia="Cambria" w:hAnsi="Cambria" w:cs="Cambria"/>
              </w:rPr>
              <w:t>grade aluminum</w:t>
            </w:r>
          </w:p>
          <w:p w14:paraId="446F55C2" w14:textId="31BDD6D5" w:rsidR="00461BE0" w:rsidRDefault="00841F51" w:rsidP="00841F51">
            <w:pPr>
              <w:spacing w:line="276" w:lineRule="auto"/>
              <w:rPr>
                <w:rFonts w:ascii="Cambria" w:eastAsia="Cambria" w:hAnsi="Cambria" w:cs="Cambria"/>
              </w:rPr>
            </w:pPr>
            <w:r w:rsidRPr="00841F51">
              <w:rPr>
                <w:rFonts w:ascii="Cambria" w:eastAsia="Cambria" w:hAnsi="Cambria" w:cs="Cambria"/>
              </w:rPr>
              <w:t>frame weighs less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841F51">
              <w:rPr>
                <w:rFonts w:ascii="Cambria" w:eastAsia="Cambria" w:hAnsi="Cambria" w:cs="Cambria"/>
              </w:rPr>
              <w:t>than 3 lbs. with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841F51">
              <w:rPr>
                <w:rFonts w:ascii="Cambria" w:eastAsia="Cambria" w:hAnsi="Cambria" w:cs="Cambria"/>
              </w:rPr>
              <w:t>battery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153" w14:textId="77777777" w:rsidR="00461BE0" w:rsidRDefault="00461BE0"/>
        </w:tc>
      </w:tr>
      <w:tr w:rsidR="00461BE0" w14:paraId="106914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601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C257B" w14:textId="7F5E8C88" w:rsidR="00461BE0" w:rsidRDefault="00B26211">
            <w:pPr>
              <w:spacing w:line="276" w:lineRule="auto"/>
              <w:rPr>
                <w:rFonts w:ascii="Cambria" w:eastAsia="Cambria" w:hAnsi="Cambria" w:cs="Cambria"/>
              </w:rPr>
            </w:pPr>
            <w:r w:rsidRPr="00B26211">
              <w:rPr>
                <w:rFonts w:ascii="Cambria" w:eastAsia="Cambria" w:hAnsi="Cambria" w:cs="Cambria"/>
              </w:rPr>
              <w:t>Outstanding thermal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26211">
              <w:rPr>
                <w:rFonts w:ascii="Cambria" w:eastAsia="Cambria" w:hAnsi="Cambria" w:cs="Cambria"/>
              </w:rPr>
              <w:t>dissipation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6BDB9" w14:textId="77777777" w:rsidR="00461BE0" w:rsidRDefault="00461BE0"/>
        </w:tc>
      </w:tr>
      <w:tr w:rsidR="00461BE0" w14:paraId="3EA798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82ED6" w14:textId="7C314F9B" w:rsidR="00461BE0" w:rsidRDefault="00A74DE0">
            <w:r w:rsidRPr="00A74DE0">
              <w:rPr>
                <w:noProof/>
              </w:rPr>
              <w:drawing>
                <wp:inline distT="0" distB="0" distL="0" distR="0" wp14:anchorId="0AC7EBCB" wp14:editId="32AD6F3D">
                  <wp:extent cx="1416123" cy="787440"/>
                  <wp:effectExtent l="0" t="0" r="0" b="0"/>
                  <wp:docPr id="4155747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5574735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123" cy="78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98076" w14:textId="6A270063" w:rsidR="00461BE0" w:rsidRDefault="00A74DE0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World’s only </w:t>
            </w:r>
            <w:proofErr w:type="spellStart"/>
            <w:r>
              <w:rPr>
                <w:rFonts w:ascii="Cambria" w:eastAsia="Cambria" w:hAnsi="Cambria" w:cs="Cambria"/>
              </w:rPr>
              <w:t>pXRF</w:t>
            </w:r>
            <w:proofErr w:type="spellEnd"/>
            <w:r>
              <w:rPr>
                <w:rFonts w:ascii="Cambria" w:eastAsia="Cambria" w:hAnsi="Cambria" w:cs="Cambria"/>
              </w:rPr>
              <w:t xml:space="preserve"> optimized for rare earth elements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1BF7" w14:textId="77777777" w:rsidR="00461BE0" w:rsidRDefault="00461BE0"/>
        </w:tc>
      </w:tr>
      <w:tr w:rsidR="00461BE0" w14:paraId="3E021B8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651E3" w14:textId="5E3F6705" w:rsidR="00461BE0" w:rsidRDefault="00314CA2">
            <w:r>
              <w:rPr>
                <w:noProof/>
              </w:rPr>
              <w:lastRenderedPageBreak/>
              <w:drawing>
                <wp:inline distT="0" distB="0" distL="0" distR="0" wp14:anchorId="69326B0D" wp14:editId="4A680C4F">
                  <wp:extent cx="2565400" cy="728332"/>
                  <wp:effectExtent l="0" t="0" r="6350" b="0"/>
                  <wp:docPr id="210795135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6132" cy="734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0533F" w14:textId="0494D0AA" w:rsidR="00461BE0" w:rsidRDefault="00985EBD">
            <w:pPr>
              <w:spacing w:line="276" w:lineRule="auto"/>
              <w:rPr>
                <w:rFonts w:ascii="Cambria" w:eastAsia="Cambria" w:hAnsi="Cambria" w:cs="Cambria"/>
              </w:rPr>
            </w:pPr>
            <w:r w:rsidRPr="00985EBD">
              <w:rPr>
                <w:rFonts w:ascii="Cambria" w:eastAsia="Cambria" w:hAnsi="Cambria" w:cs="Cambria"/>
              </w:rPr>
              <w:t>Fast, precise tests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6734D" w14:textId="77777777" w:rsidR="00461BE0" w:rsidRDefault="00461BE0"/>
        </w:tc>
      </w:tr>
      <w:tr w:rsidR="00461BE0" w14:paraId="192A33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D99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587E" w14:textId="0428FB8B" w:rsidR="00461BE0" w:rsidRDefault="001B72D1" w:rsidP="008F0A54">
            <w:pPr>
              <w:spacing w:line="276" w:lineRule="auto"/>
              <w:rPr>
                <w:rFonts w:ascii="Cambria" w:eastAsia="Cambria" w:hAnsi="Cambria" w:cs="Cambria"/>
              </w:rPr>
            </w:pPr>
            <w:r w:rsidRPr="001B72D1">
              <w:rPr>
                <w:rFonts w:ascii="Cambria" w:eastAsia="Cambria" w:hAnsi="Cambria" w:cs="Cambria"/>
              </w:rPr>
              <w:t>The 55 kV operation, rather than the industry typical 50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B72D1">
              <w:rPr>
                <w:rFonts w:ascii="Cambria" w:eastAsia="Cambria" w:hAnsi="Cambria" w:cs="Cambria"/>
              </w:rPr>
              <w:t>kV, delivers superior performance for critical REEs. The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B72D1">
              <w:rPr>
                <w:rFonts w:ascii="Cambria" w:eastAsia="Cambria" w:hAnsi="Cambria" w:cs="Cambria"/>
              </w:rPr>
              <w:t>55 kV X-ray tube is essential to measure all of the light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B72D1">
              <w:rPr>
                <w:rFonts w:ascii="Cambria" w:eastAsia="Cambria" w:hAnsi="Cambria" w:cs="Cambria"/>
              </w:rPr>
              <w:t>REEs: lanthanum, cerium, praseodymium, neodymium,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B72D1">
              <w:rPr>
                <w:rFonts w:ascii="Cambria" w:eastAsia="Cambria" w:hAnsi="Cambria" w:cs="Cambria"/>
              </w:rPr>
              <w:t xml:space="preserve">and samarium; </w:t>
            </w:r>
            <w:proofErr w:type="gramStart"/>
            <w:r w:rsidRPr="001B72D1">
              <w:rPr>
                <w:rFonts w:ascii="Cambria" w:eastAsia="Cambria" w:hAnsi="Cambria" w:cs="Cambria"/>
              </w:rPr>
              <w:t>plus</w:t>
            </w:r>
            <w:proofErr w:type="gramEnd"/>
            <w:r w:rsidRPr="001B72D1">
              <w:rPr>
                <w:rFonts w:ascii="Cambria" w:eastAsia="Cambria" w:hAnsi="Cambria" w:cs="Cambria"/>
              </w:rPr>
              <w:t xml:space="preserve"> heavy REEs: europium, gadolinium,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B72D1">
              <w:rPr>
                <w:rFonts w:ascii="Cambria" w:eastAsia="Cambria" w:hAnsi="Cambria" w:cs="Cambria"/>
              </w:rPr>
              <w:t>and yttrium. Yttrium can be measured by standard XRF</w:t>
            </w:r>
            <w:r w:rsidR="008F0A54">
              <w:rPr>
                <w:rFonts w:ascii="Cambria" w:eastAsia="Cambria" w:hAnsi="Cambria" w:cs="Cambria"/>
              </w:rPr>
              <w:t xml:space="preserve"> </w:t>
            </w:r>
            <w:r w:rsidR="008F0A54" w:rsidRPr="008F0A54">
              <w:rPr>
                <w:rFonts w:ascii="Cambria" w:eastAsia="Cambria" w:hAnsi="Cambria" w:cs="Cambria"/>
              </w:rPr>
              <w:t xml:space="preserve">analyzers as </w:t>
            </w:r>
            <w:proofErr w:type="gramStart"/>
            <w:r w:rsidR="008F0A54" w:rsidRPr="008F0A54">
              <w:rPr>
                <w:rFonts w:ascii="Cambria" w:eastAsia="Cambria" w:hAnsi="Cambria" w:cs="Cambria"/>
              </w:rPr>
              <w:t>well, and</w:t>
            </w:r>
            <w:proofErr w:type="gramEnd"/>
            <w:r w:rsidR="008F0A54" w:rsidRPr="008F0A54">
              <w:rPr>
                <w:rFonts w:ascii="Cambria" w:eastAsia="Cambria" w:hAnsi="Cambria" w:cs="Cambria"/>
              </w:rPr>
              <w:t xml:space="preserve"> is a reliable pathfinder for the family of strategic heavy REEs</w:t>
            </w:r>
            <w:r w:rsidR="008F0A54">
              <w:rPr>
                <w:rFonts w:ascii="Cambria" w:eastAsia="Cambria" w:hAnsi="Cambria" w:cs="Cambria"/>
              </w:rPr>
              <w:t xml:space="preserve"> </w:t>
            </w:r>
            <w:r w:rsidR="008F0A54" w:rsidRPr="008F0A54">
              <w:rPr>
                <w:rFonts w:ascii="Cambria" w:eastAsia="Cambria" w:hAnsi="Cambria" w:cs="Cambria"/>
              </w:rPr>
              <w:t>such as dysprosium, thulium and ytterbium.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A860" w14:textId="77777777" w:rsidR="00461BE0" w:rsidRDefault="00461BE0"/>
        </w:tc>
      </w:tr>
      <w:tr w:rsidR="00461BE0" w14:paraId="32366C6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7708C" w14:textId="22CBD99B" w:rsidR="00461BE0" w:rsidRDefault="002067BD">
            <w:r w:rsidRPr="002067BD">
              <w:rPr>
                <w:noProof/>
              </w:rPr>
              <w:drawing>
                <wp:inline distT="0" distB="0" distL="0" distR="0" wp14:anchorId="0167C99B" wp14:editId="05ADFEED">
                  <wp:extent cx="1092256" cy="615982"/>
                  <wp:effectExtent l="0" t="0" r="0" b="0"/>
                  <wp:docPr id="17718645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86452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56" cy="615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6740" w14:textId="7EF45366" w:rsidR="00461BE0" w:rsidRDefault="002067BD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55 kV X-ray tube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6EB88" w14:textId="77777777" w:rsidR="00461BE0" w:rsidRDefault="00461BE0"/>
        </w:tc>
      </w:tr>
      <w:tr w:rsidR="00461BE0" w14:paraId="0DD7972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03B4" w14:textId="024C27AA" w:rsidR="00461BE0" w:rsidRDefault="00617206">
            <w:r>
              <w:rPr>
                <w:noProof/>
              </w:rPr>
              <w:drawing>
                <wp:inline distT="0" distB="0" distL="0" distR="0" wp14:anchorId="0E0FD687" wp14:editId="3F4BFB22">
                  <wp:extent cx="2622550" cy="411184"/>
                  <wp:effectExtent l="0" t="0" r="6350" b="8255"/>
                  <wp:docPr id="24405825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3053" cy="414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00641" w14:textId="647A18B7" w:rsidR="00461BE0" w:rsidRDefault="00000B2F">
            <w:pPr>
              <w:spacing w:line="276" w:lineRule="auto"/>
              <w:rPr>
                <w:rFonts w:ascii="Cambria" w:eastAsia="Cambria" w:hAnsi="Cambria" w:cs="Cambria"/>
              </w:rPr>
            </w:pPr>
            <w:r w:rsidRPr="00000B2F">
              <w:rPr>
                <w:rFonts w:ascii="Cambria" w:eastAsia="Cambria" w:hAnsi="Cambria" w:cs="Cambria"/>
              </w:rPr>
              <w:t xml:space="preserve">Light REEs: La, Ce, </w:t>
            </w:r>
            <w:proofErr w:type="spellStart"/>
            <w:r w:rsidRPr="00000B2F">
              <w:rPr>
                <w:rFonts w:ascii="Cambria" w:eastAsia="Cambria" w:hAnsi="Cambria" w:cs="Cambria"/>
              </w:rPr>
              <w:t>Pr</w:t>
            </w:r>
            <w:proofErr w:type="spellEnd"/>
            <w:r w:rsidRPr="00000B2F">
              <w:rPr>
                <w:rFonts w:ascii="Cambria" w:eastAsia="Cambria" w:hAnsi="Cambria" w:cs="Cambria"/>
              </w:rPr>
              <w:t xml:space="preserve">, Nd, </w:t>
            </w:r>
            <w:proofErr w:type="spellStart"/>
            <w:r w:rsidRPr="00000B2F">
              <w:rPr>
                <w:rFonts w:ascii="Cambria" w:eastAsia="Cambria" w:hAnsi="Cambria" w:cs="Cambria"/>
              </w:rPr>
              <w:t>Sm</w:t>
            </w:r>
            <w:proofErr w:type="spellEnd"/>
            <w:r w:rsidRPr="00000B2F">
              <w:rPr>
                <w:rFonts w:ascii="Cambria" w:eastAsia="Cambria" w:hAnsi="Cambria" w:cs="Cambria"/>
              </w:rPr>
              <w:t>; and heavy REEs: Eu, Gd, 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AD0" w14:textId="77777777" w:rsidR="00461BE0" w:rsidRDefault="00461BE0"/>
        </w:tc>
      </w:tr>
      <w:tr w:rsidR="00461BE0" w14:paraId="5FBED4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7C7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73A14" w14:textId="08B8C138" w:rsidR="00461BE0" w:rsidRDefault="00094A16">
            <w:pPr>
              <w:spacing w:line="276" w:lineRule="auto"/>
              <w:rPr>
                <w:rFonts w:ascii="Cambria" w:eastAsia="Cambria" w:hAnsi="Cambria" w:cs="Cambria"/>
              </w:rPr>
            </w:pPr>
            <w:r w:rsidRPr="00094A16">
              <w:rPr>
                <w:rFonts w:ascii="Cambria" w:eastAsia="Cambria" w:hAnsi="Cambria" w:cs="Cambria"/>
              </w:rPr>
              <w:t xml:space="preserve">Transition/pathfinder elements Ti, V, Cr, Mn, Fe, Co, Ni, Cu, Zn, As, Se, Sr, Rb, Zr, Nb, Mo, </w:t>
            </w:r>
            <w:proofErr w:type="spellStart"/>
            <w:r w:rsidRPr="00094A16">
              <w:rPr>
                <w:rFonts w:ascii="Cambria" w:eastAsia="Cambria" w:hAnsi="Cambria" w:cs="Cambria"/>
              </w:rPr>
              <w:t>Te</w:t>
            </w:r>
            <w:proofErr w:type="spellEnd"/>
            <w:r w:rsidRPr="00094A16">
              <w:rPr>
                <w:rFonts w:ascii="Cambria" w:eastAsia="Cambria" w:hAnsi="Cambria" w:cs="Cambria"/>
              </w:rPr>
              <w:t>, Ag, Cd, Sn, Sb, B</w:t>
            </w:r>
            <w:r>
              <w:rPr>
                <w:rFonts w:ascii="Cambria" w:eastAsia="Cambria" w:hAnsi="Cambria" w:cs="Cambria"/>
              </w:rPr>
              <w:t>a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BB802" w14:textId="77777777" w:rsidR="00461BE0" w:rsidRDefault="00461BE0"/>
        </w:tc>
      </w:tr>
      <w:tr w:rsidR="00461BE0" w14:paraId="5D1832E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FAA4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40D6" w14:textId="05B09D57" w:rsidR="00461BE0" w:rsidRDefault="004E6E2C">
            <w:pPr>
              <w:spacing w:line="276" w:lineRule="auto"/>
              <w:rPr>
                <w:rFonts w:ascii="Cambria" w:eastAsia="Cambria" w:hAnsi="Cambria" w:cs="Cambria"/>
              </w:rPr>
            </w:pPr>
            <w:r w:rsidRPr="004E6E2C">
              <w:rPr>
                <w:rFonts w:ascii="Cambria" w:eastAsia="Cambria" w:hAnsi="Cambria" w:cs="Cambria"/>
              </w:rPr>
              <w:t>Heavy metals Ta, W, Au, Hg, Tl, Pb, Bi, U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95B16" w14:textId="77777777" w:rsidR="00461BE0" w:rsidRDefault="00461BE0"/>
        </w:tc>
      </w:tr>
      <w:tr w:rsidR="00461BE0" w14:paraId="2F234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E46B" w14:textId="021DF9DB" w:rsidR="00461BE0" w:rsidRDefault="004C33D6">
            <w:r w:rsidRPr="004C33D6">
              <w:rPr>
                <w:noProof/>
              </w:rPr>
              <w:drawing>
                <wp:inline distT="0" distB="0" distL="0" distR="0" wp14:anchorId="530703B3" wp14:editId="4F25CC43">
                  <wp:extent cx="2640965" cy="602615"/>
                  <wp:effectExtent l="0" t="0" r="6985" b="6985"/>
                  <wp:docPr id="15909197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91977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0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B87F5" w14:textId="22AB3C3C" w:rsidR="00461BE0" w:rsidRDefault="00BE7C38">
            <w:pPr>
              <w:spacing w:line="276" w:lineRule="auto"/>
              <w:rPr>
                <w:rFonts w:ascii="Cambria" w:eastAsia="Cambria" w:hAnsi="Cambria" w:cs="Cambria"/>
              </w:rPr>
            </w:pPr>
            <w:r w:rsidRPr="00BE7C38">
              <w:rPr>
                <w:rFonts w:ascii="Cambria" w:eastAsia="Cambria" w:hAnsi="Cambria" w:cs="Cambria"/>
              </w:rPr>
              <w:t>A new performance standard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B867D" w14:textId="77777777" w:rsidR="00461BE0" w:rsidRDefault="00461BE0"/>
        </w:tc>
      </w:tr>
      <w:tr w:rsidR="00461BE0" w14:paraId="16783F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EA0" w14:textId="51A90826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ABD08" w14:textId="20EB0421" w:rsidR="00461BE0" w:rsidRDefault="00BE7C38" w:rsidP="00447BE0">
            <w:pPr>
              <w:spacing w:line="276" w:lineRule="auto"/>
              <w:rPr>
                <w:rFonts w:ascii="Cambria" w:eastAsia="Cambria" w:hAnsi="Cambria" w:cs="Cambria"/>
              </w:rPr>
            </w:pPr>
            <w:r w:rsidRPr="00BE7C38">
              <w:rPr>
                <w:rFonts w:ascii="Cambria" w:eastAsia="Cambria" w:hAnsi="Cambria" w:cs="Cambria"/>
              </w:rPr>
              <w:t>Outstanding heat dissipation allows for high throughput that our customers demand, including core analysis or any application requiring high-volume manual</w:t>
            </w:r>
            <w:r w:rsidR="00665E6D">
              <w:rPr>
                <w:rFonts w:ascii="Cambria" w:eastAsia="Cambria" w:hAnsi="Cambria" w:cs="Cambria"/>
              </w:rPr>
              <w:t xml:space="preserve"> </w:t>
            </w:r>
            <w:r w:rsidRPr="00BE7C38">
              <w:rPr>
                <w:rFonts w:ascii="Cambria" w:eastAsia="Cambria" w:hAnsi="Cambria" w:cs="Cambria"/>
              </w:rPr>
              <w:t xml:space="preserve">testing. Compatible with third-party data visualization packages including </w:t>
            </w:r>
            <w:proofErr w:type="spellStart"/>
            <w:r w:rsidRPr="00BE7C38">
              <w:rPr>
                <w:rFonts w:ascii="Cambria" w:eastAsia="Cambria" w:hAnsi="Cambria" w:cs="Cambria"/>
              </w:rPr>
              <w:t>IoGAS</w:t>
            </w:r>
            <w:proofErr w:type="spellEnd"/>
            <w:r w:rsidRPr="00BE7C38">
              <w:rPr>
                <w:rFonts w:ascii="Cambria" w:eastAsia="Cambria" w:hAnsi="Cambria" w:cs="Cambria"/>
              </w:rPr>
              <w:t>,</w:t>
            </w:r>
            <w:r w:rsidR="00665E6D">
              <w:rPr>
                <w:rFonts w:ascii="Cambria" w:eastAsia="Cambria" w:hAnsi="Cambria" w:cs="Cambria"/>
              </w:rPr>
              <w:t xml:space="preserve"> </w:t>
            </w:r>
            <w:r w:rsidRPr="00BE7C38">
              <w:rPr>
                <w:rFonts w:ascii="Cambria" w:eastAsia="Cambria" w:hAnsi="Cambria" w:cs="Cambria"/>
              </w:rPr>
              <w:t>Leapfrog. Add benchtop functionality with SciAps Profile Builder PC software —view calibration curves, generate new ones, build highly customized models for</w:t>
            </w:r>
            <w:r w:rsidR="00665E6D">
              <w:rPr>
                <w:rFonts w:ascii="Cambria" w:eastAsia="Cambria" w:hAnsi="Cambria" w:cs="Cambria"/>
              </w:rPr>
              <w:t xml:space="preserve"> </w:t>
            </w:r>
            <w:r w:rsidRPr="00BE7C38">
              <w:rPr>
                <w:rFonts w:ascii="Cambria" w:eastAsia="Cambria" w:hAnsi="Cambria" w:cs="Cambria"/>
              </w:rPr>
              <w:t>your own elements of interest, overlay and compare spectra and more.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2ADF4" w14:textId="77777777" w:rsidR="00461BE0" w:rsidRDefault="00461BE0"/>
        </w:tc>
      </w:tr>
      <w:tr w:rsidR="00461BE0" w14:paraId="313D4C8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3E36" w14:textId="1B83210F" w:rsidR="00461BE0" w:rsidRDefault="005A5F80">
            <w:r w:rsidRPr="005A5F80">
              <w:rPr>
                <w:noProof/>
              </w:rPr>
              <w:drawing>
                <wp:inline distT="0" distB="0" distL="0" distR="0" wp14:anchorId="1097F805" wp14:editId="31129ACE">
                  <wp:extent cx="2640965" cy="515620"/>
                  <wp:effectExtent l="0" t="0" r="6985" b="0"/>
                  <wp:docPr id="14003291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32915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46B3F" w14:textId="556532A7" w:rsidR="00461BE0" w:rsidRDefault="001A0FCC">
            <w:pPr>
              <w:spacing w:line="276" w:lineRule="auto"/>
              <w:rPr>
                <w:rFonts w:ascii="Cambria" w:eastAsia="Cambria" w:hAnsi="Cambria" w:cs="Cambria"/>
              </w:rPr>
            </w:pPr>
            <w:r w:rsidRPr="001A0FCC">
              <w:rPr>
                <w:rFonts w:ascii="Cambria" w:eastAsia="Cambria" w:hAnsi="Cambria" w:cs="Cambria"/>
              </w:rPr>
              <w:t>Android platform, SciAps Cloud Services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30A41" w14:textId="77777777" w:rsidR="00461BE0" w:rsidRDefault="00461BE0"/>
        </w:tc>
      </w:tr>
      <w:tr w:rsidR="00461BE0" w14:paraId="5EBD09E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EE7F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86D0" w14:textId="7CD9E48C" w:rsidR="00461BE0" w:rsidRDefault="001A0FCC" w:rsidP="001A0FCC">
            <w:pPr>
              <w:spacing w:line="276" w:lineRule="auto"/>
              <w:rPr>
                <w:rFonts w:ascii="Cambria" w:eastAsia="Cambria" w:hAnsi="Cambria" w:cs="Cambria"/>
              </w:rPr>
            </w:pPr>
            <w:r w:rsidRPr="001A0FCC">
              <w:rPr>
                <w:rFonts w:ascii="Cambria" w:eastAsia="Cambria" w:hAnsi="Cambria" w:cs="Cambria"/>
              </w:rPr>
              <w:t>Familiar Android operating system and app-based software assure quality testing by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A0FCC">
              <w:rPr>
                <w:rFonts w:ascii="Cambria" w:eastAsia="Cambria" w:hAnsi="Cambria" w:cs="Cambria"/>
              </w:rPr>
              <w:t>every operator. Global connectivity with on-board camera Wi-</w:t>
            </w:r>
            <w:r w:rsidRPr="001A0FCC">
              <w:rPr>
                <w:rFonts w:ascii="Cambria" w:eastAsia="Cambria" w:hAnsi="Cambria" w:cs="Cambria"/>
              </w:rPr>
              <w:lastRenderedPageBreak/>
              <w:t>Fi and Bluetooth, with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A0FCC">
              <w:rPr>
                <w:rFonts w:ascii="Cambria" w:eastAsia="Cambria" w:hAnsi="Cambria" w:cs="Cambria"/>
              </w:rPr>
              <w:t>GPS capability for full-featured reporting. Easily manage operations from anywhere with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A0FCC">
              <w:rPr>
                <w:rFonts w:ascii="Cambria" w:eastAsia="Cambria" w:hAnsi="Cambria" w:cs="Cambria"/>
              </w:rPr>
              <w:t>SciAps Cloud Services.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B25B" w14:textId="77777777" w:rsidR="00461BE0" w:rsidRDefault="00461BE0"/>
        </w:tc>
      </w:tr>
      <w:tr w:rsidR="00461BE0" w14:paraId="6E0206A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1A947" w14:textId="2C2895E3" w:rsidR="00461BE0" w:rsidRDefault="00E36277">
            <w:r w:rsidRPr="00E36277">
              <w:rPr>
                <w:noProof/>
              </w:rPr>
              <w:drawing>
                <wp:inline distT="0" distB="0" distL="0" distR="0" wp14:anchorId="2C0AFFFB" wp14:editId="3D0B03D8">
                  <wp:extent cx="1485976" cy="806491"/>
                  <wp:effectExtent l="0" t="0" r="0" b="0"/>
                  <wp:docPr id="6739816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9816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76" cy="806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F86DD" w14:textId="33B100BB" w:rsidR="00E36277" w:rsidRPr="00E36277" w:rsidRDefault="00E36277" w:rsidP="00E36277">
            <w:pPr>
              <w:spacing w:line="276" w:lineRule="auto"/>
              <w:rPr>
                <w:rFonts w:ascii="Cambria" w:eastAsia="Cambria" w:hAnsi="Cambria" w:cs="Cambria"/>
              </w:rPr>
            </w:pPr>
            <w:r w:rsidRPr="00E36277">
              <w:rPr>
                <w:rFonts w:ascii="Cambria" w:eastAsia="Cambria" w:hAnsi="Cambria" w:cs="Cambria"/>
              </w:rPr>
              <w:t>Now measure lithium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36277">
              <w:rPr>
                <w:rFonts w:ascii="Cambria" w:eastAsia="Cambria" w:hAnsi="Cambria" w:cs="Cambria"/>
              </w:rPr>
              <w:t>in the field!</w:t>
            </w:r>
          </w:p>
          <w:p w14:paraId="2D37D1C6" w14:textId="5181A732" w:rsidR="00461BE0" w:rsidRDefault="00461BE0" w:rsidP="00E36277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6F9F" w14:textId="77777777" w:rsidR="00461BE0" w:rsidRDefault="00461BE0"/>
        </w:tc>
      </w:tr>
      <w:tr w:rsidR="00461BE0" w14:paraId="7D2D6F6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6BB24" w14:textId="1019D518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5B9B7" w14:textId="099E54A1" w:rsidR="00461BE0" w:rsidRDefault="00E36277" w:rsidP="00E36277">
            <w:pPr>
              <w:spacing w:line="276" w:lineRule="auto"/>
              <w:rPr>
                <w:rFonts w:ascii="Cambria" w:eastAsia="Cambria" w:hAnsi="Cambria" w:cs="Cambria"/>
              </w:rPr>
            </w:pPr>
            <w:r w:rsidRPr="00E36277">
              <w:rPr>
                <w:rFonts w:ascii="Cambria" w:eastAsia="Cambria" w:hAnsi="Cambria" w:cs="Cambria"/>
              </w:rPr>
              <w:t>SciAps One Box adds the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36277">
              <w:rPr>
                <w:rFonts w:ascii="Cambria" w:eastAsia="Cambria" w:hAnsi="Cambria" w:cs="Cambria"/>
              </w:rPr>
              <w:t>power of LIBS to measure light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36277">
              <w:rPr>
                <w:rFonts w:ascii="Cambria" w:eastAsia="Cambria" w:hAnsi="Cambria" w:cs="Cambria"/>
              </w:rPr>
              <w:t>elements not possible with XRF,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36277">
              <w:rPr>
                <w:rFonts w:ascii="Cambria" w:eastAsia="Cambria" w:hAnsi="Cambria" w:cs="Cambria"/>
              </w:rPr>
              <w:t>including Li, C, Be, F, Na.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28B0E" w14:textId="77777777" w:rsidR="00461BE0" w:rsidRDefault="00461BE0"/>
        </w:tc>
      </w:tr>
      <w:tr w:rsidR="00461BE0" w14:paraId="260811A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A72A" w14:textId="077E73A8" w:rsidR="00461BE0" w:rsidRDefault="00B46215">
            <w:r w:rsidRPr="00B46215">
              <w:rPr>
                <w:noProof/>
              </w:rPr>
              <w:drawing>
                <wp:inline distT="0" distB="0" distL="0" distR="0" wp14:anchorId="1927B705" wp14:editId="23A4FD21">
                  <wp:extent cx="1790700" cy="584200"/>
                  <wp:effectExtent l="0" t="0" r="0" b="0"/>
                  <wp:docPr id="810929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929646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7E8AD" w14:textId="67A9FF9F" w:rsidR="00461BE0" w:rsidRDefault="001617F1" w:rsidP="001617F1">
            <w:pPr>
              <w:spacing w:line="276" w:lineRule="auto"/>
              <w:rPr>
                <w:rFonts w:ascii="Cambria" w:eastAsia="Cambria" w:hAnsi="Cambria" w:cs="Cambria"/>
              </w:rPr>
            </w:pPr>
            <w:r w:rsidRPr="001617F1">
              <w:rPr>
                <w:rFonts w:ascii="Cambria" w:eastAsia="Cambria" w:hAnsi="Cambria" w:cs="Cambria"/>
              </w:rPr>
              <w:t>For more information, or to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617F1">
              <w:rPr>
                <w:rFonts w:ascii="Cambria" w:eastAsia="Cambria" w:hAnsi="Cambria" w:cs="Cambria"/>
              </w:rPr>
              <w:t>schedule a demonstration: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5F655" w14:textId="77777777" w:rsidR="00461BE0" w:rsidRDefault="00461BE0"/>
        </w:tc>
      </w:tr>
      <w:tr w:rsidR="00461BE0" w14:paraId="27916A1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1853D" w14:textId="738A8E83" w:rsidR="00461BE0" w:rsidRDefault="001617F1">
            <w:r w:rsidRPr="001617F1">
              <w:t>(BACK)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129D6" w14:textId="33EDA763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EC4D1" w14:textId="77777777" w:rsidR="00461BE0" w:rsidRDefault="00461BE0"/>
        </w:tc>
      </w:tr>
      <w:tr w:rsidR="00461BE0" w14:paraId="3C0BC2E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0621B" w14:textId="4A14E480" w:rsidR="00461BE0" w:rsidRDefault="002E59A6">
            <w:r w:rsidRPr="002E59A6">
              <w:rPr>
                <w:noProof/>
              </w:rPr>
              <w:drawing>
                <wp:inline distT="0" distB="0" distL="0" distR="0" wp14:anchorId="1E8ED440" wp14:editId="6871553E">
                  <wp:extent cx="2640965" cy="692150"/>
                  <wp:effectExtent l="0" t="0" r="6985" b="0"/>
                  <wp:docPr id="12997092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7092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9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0668B" w14:textId="2BF71E9C" w:rsidR="00461BE0" w:rsidRDefault="002E59A6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SciAps X-555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AE04E" w14:textId="77777777" w:rsidR="00461BE0" w:rsidRDefault="00461BE0"/>
        </w:tc>
      </w:tr>
      <w:tr w:rsidR="00461BE0" w14:paraId="329EBF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155CA" w14:textId="60D59C80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4FB81" w14:textId="395D2DD9" w:rsidR="00461BE0" w:rsidRDefault="002E59A6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4487" w14:textId="77777777" w:rsidR="00461BE0" w:rsidRDefault="00461BE0"/>
        </w:tc>
      </w:tr>
      <w:tr w:rsidR="00461BE0" w14:paraId="5780141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607F1" w14:textId="0B774C81" w:rsidR="00461BE0" w:rsidRDefault="004E5C3E">
            <w:r>
              <w:rPr>
                <w:noProof/>
              </w:rPr>
              <w:lastRenderedPageBreak/>
              <w:drawing>
                <wp:inline distT="0" distB="0" distL="0" distR="0" wp14:anchorId="69229F1C" wp14:editId="6A66F94F">
                  <wp:extent cx="1504950" cy="1968500"/>
                  <wp:effectExtent l="0" t="0" r="0" b="0"/>
                  <wp:docPr id="132437319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68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B6BFD" w14:textId="11ED95A7" w:rsidR="00461BE0" w:rsidRDefault="004E5C3E" w:rsidP="004E5C3E">
            <w:pPr>
              <w:spacing w:line="276" w:lineRule="auto"/>
              <w:rPr>
                <w:rFonts w:ascii="Cambria" w:eastAsia="Cambria" w:hAnsi="Cambria" w:cs="Cambria"/>
              </w:rPr>
            </w:pPr>
            <w:r w:rsidRPr="004E5C3E">
              <w:rPr>
                <w:rFonts w:ascii="Cambria" w:eastAsia="Cambria" w:hAnsi="Cambria" w:cs="Cambria"/>
              </w:rPr>
              <w:t>The most powerful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E5C3E">
              <w:rPr>
                <w:rFonts w:ascii="Cambria" w:eastAsia="Cambria" w:hAnsi="Cambria" w:cs="Cambria"/>
              </w:rPr>
              <w:t>handheld XRF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4E5C3E">
              <w:rPr>
                <w:rFonts w:ascii="Cambria" w:eastAsia="Cambria" w:hAnsi="Cambria" w:cs="Cambria"/>
              </w:rPr>
              <w:t>ever mad</w:t>
            </w:r>
            <w:r>
              <w:rPr>
                <w:rFonts w:ascii="Cambria" w:eastAsia="Cambria" w:hAnsi="Cambria" w:cs="Cambria"/>
              </w:rPr>
              <w:t>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A8EAA" w14:textId="77777777" w:rsidR="00461BE0" w:rsidRDefault="00461BE0"/>
        </w:tc>
      </w:tr>
      <w:tr w:rsidR="00461BE0" w14:paraId="1334365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F3B13" w14:textId="799F9E7E" w:rsidR="00461BE0" w:rsidRDefault="00631C15">
            <w:r w:rsidRPr="00631C15">
              <w:rPr>
                <w:noProof/>
              </w:rPr>
              <w:drawing>
                <wp:inline distT="0" distB="0" distL="0" distR="0" wp14:anchorId="7B903A1C" wp14:editId="67124B91">
                  <wp:extent cx="1505027" cy="819192"/>
                  <wp:effectExtent l="0" t="0" r="0" b="0"/>
                  <wp:docPr id="17643857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38575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027" cy="819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A32BF" w14:textId="0E6BAC1D" w:rsidR="00461BE0" w:rsidRDefault="00631C15">
            <w:pPr>
              <w:spacing w:line="276" w:lineRule="auto"/>
              <w:rPr>
                <w:rFonts w:ascii="Cambria" w:eastAsia="Cambria" w:hAnsi="Cambria" w:cs="Cambria"/>
              </w:rPr>
            </w:pPr>
            <w:r w:rsidRPr="00631C15">
              <w:rPr>
                <w:rFonts w:ascii="Cambria" w:eastAsia="Cambria" w:hAnsi="Cambria" w:cs="Cambria"/>
              </w:rPr>
              <w:t>SciAps Test Station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9CA56" w14:textId="77777777" w:rsidR="00461BE0" w:rsidRDefault="00461BE0"/>
        </w:tc>
      </w:tr>
      <w:tr w:rsidR="00461BE0" w14:paraId="3247EE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4523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2AF79" w14:textId="7A3F729D" w:rsidR="00461BE0" w:rsidRDefault="00631C15" w:rsidP="00631C15">
            <w:pPr>
              <w:spacing w:line="276" w:lineRule="auto"/>
              <w:rPr>
                <w:rFonts w:ascii="Cambria" w:eastAsia="Cambria" w:hAnsi="Cambria" w:cs="Cambria"/>
              </w:rPr>
            </w:pPr>
            <w:r w:rsidRPr="00631C15">
              <w:rPr>
                <w:rFonts w:ascii="Cambria" w:eastAsia="Cambria" w:hAnsi="Cambria" w:cs="Cambria"/>
              </w:rPr>
              <w:t>A compact, robust, portable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31C15">
              <w:rPr>
                <w:rFonts w:ascii="Cambria" w:eastAsia="Cambria" w:hAnsi="Cambria" w:cs="Cambria"/>
              </w:rPr>
              <w:t>platform for easy testing of hand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31C15">
              <w:rPr>
                <w:rFonts w:ascii="Cambria" w:eastAsia="Cambria" w:hAnsi="Cambria" w:cs="Cambria"/>
              </w:rPr>
              <w:t>samples, small cores, powders 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31C15">
              <w:rPr>
                <w:rFonts w:ascii="Cambria" w:eastAsia="Cambria" w:hAnsi="Cambria" w:cs="Cambria"/>
              </w:rPr>
              <w:t>even liquids prepared into bags 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31C15">
              <w:rPr>
                <w:rFonts w:ascii="Cambria" w:eastAsia="Cambria" w:hAnsi="Cambria" w:cs="Cambria"/>
              </w:rPr>
              <w:t>XRF cups. Operates as a fully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31C15">
              <w:rPr>
                <w:rFonts w:ascii="Cambria" w:eastAsia="Cambria" w:hAnsi="Cambria" w:cs="Cambria"/>
              </w:rPr>
              <w:t>interlocked, closed-beam system.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25DDF" w14:textId="77777777" w:rsidR="00461BE0" w:rsidRDefault="00461BE0"/>
        </w:tc>
      </w:tr>
      <w:tr w:rsidR="00461BE0" w14:paraId="55D74DF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B2C72" w14:textId="2EA876F6" w:rsidR="00461BE0" w:rsidRDefault="0060565E">
            <w:r w:rsidRPr="0060565E">
              <w:rPr>
                <w:noProof/>
              </w:rPr>
              <w:drawing>
                <wp:inline distT="0" distB="0" distL="0" distR="0" wp14:anchorId="0FE889AC" wp14:editId="66F637D7">
                  <wp:extent cx="1505027" cy="952549"/>
                  <wp:effectExtent l="0" t="0" r="0" b="0"/>
                  <wp:docPr id="457739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77398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5027" cy="952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F7960" w14:textId="0AF98356" w:rsidR="0060565E" w:rsidRPr="0060565E" w:rsidRDefault="0060565E" w:rsidP="0060565E">
            <w:pPr>
              <w:rPr>
                <w:rFonts w:ascii="Cambria" w:eastAsia="Cambria" w:hAnsi="Cambria" w:cs="Cambria"/>
              </w:rPr>
            </w:pPr>
            <w:r w:rsidRPr="0060565E">
              <w:rPr>
                <w:rFonts w:ascii="Cambria" w:eastAsia="Cambria" w:hAnsi="Cambria" w:cs="Cambria"/>
              </w:rPr>
              <w:t>Optional X</w:t>
            </w:r>
            <w:r w:rsidR="006230B3">
              <w:rPr>
                <w:rFonts w:ascii="Cambria" w:eastAsia="Cambria" w:hAnsi="Cambria" w:cs="Cambria"/>
              </w:rPr>
              <w:t>-</w:t>
            </w:r>
            <w:r w:rsidRPr="0060565E">
              <w:rPr>
                <w:rFonts w:ascii="Cambria" w:eastAsia="Cambria" w:hAnsi="Cambria" w:cs="Cambria"/>
              </w:rPr>
              <w:t>500 Series</w:t>
            </w:r>
            <w:r w:rsidR="006230B3">
              <w:rPr>
                <w:rFonts w:ascii="Cambria" w:eastAsia="Cambria" w:hAnsi="Cambria" w:cs="Cambria"/>
              </w:rPr>
              <w:t xml:space="preserve"> </w:t>
            </w:r>
            <w:r w:rsidRPr="0060565E">
              <w:rPr>
                <w:rFonts w:ascii="Cambria" w:eastAsia="Cambria" w:hAnsi="Cambria" w:cs="Cambria"/>
              </w:rPr>
              <w:t>Kickstand.</w:t>
            </w:r>
          </w:p>
          <w:p w14:paraId="3172CC95" w14:textId="1869B39A" w:rsidR="0060565E" w:rsidRPr="0060565E" w:rsidRDefault="0060565E" w:rsidP="0060565E">
            <w:pPr>
              <w:rPr>
                <w:rFonts w:ascii="Cambria" w:eastAsia="Cambria" w:hAnsi="Cambria" w:cs="Cambria"/>
              </w:rPr>
            </w:pPr>
            <w:r w:rsidRPr="0060565E">
              <w:rPr>
                <w:rFonts w:ascii="Cambria" w:eastAsia="Cambria" w:hAnsi="Cambria" w:cs="Cambria"/>
              </w:rPr>
              <w:t>Available</w:t>
            </w:r>
            <w:r w:rsidR="006230B3">
              <w:rPr>
                <w:rFonts w:ascii="Cambria" w:eastAsia="Cambria" w:hAnsi="Cambria" w:cs="Cambria"/>
              </w:rPr>
              <w:t xml:space="preserve"> </w:t>
            </w:r>
            <w:r w:rsidRPr="0060565E">
              <w:rPr>
                <w:rFonts w:ascii="Cambria" w:eastAsia="Cambria" w:hAnsi="Cambria" w:cs="Cambria"/>
              </w:rPr>
              <w:t>in the</w:t>
            </w:r>
            <w:r w:rsidR="006230B3">
              <w:rPr>
                <w:rFonts w:ascii="Cambria" w:eastAsia="Cambria" w:hAnsi="Cambria" w:cs="Cambria"/>
              </w:rPr>
              <w:t xml:space="preserve"> </w:t>
            </w:r>
            <w:r w:rsidRPr="0060565E">
              <w:rPr>
                <w:rFonts w:ascii="Cambria" w:eastAsia="Cambria" w:hAnsi="Cambria" w:cs="Cambria"/>
              </w:rPr>
              <w:t>SciAps web</w:t>
            </w:r>
            <w:r w:rsidR="006230B3">
              <w:rPr>
                <w:rFonts w:ascii="Cambria" w:eastAsia="Cambria" w:hAnsi="Cambria" w:cs="Cambria"/>
              </w:rPr>
              <w:t xml:space="preserve"> </w:t>
            </w:r>
            <w:r w:rsidRPr="0060565E">
              <w:rPr>
                <w:rFonts w:ascii="Cambria" w:eastAsia="Cambria" w:hAnsi="Cambria" w:cs="Cambria"/>
              </w:rPr>
              <w:t>store under</w:t>
            </w:r>
          </w:p>
          <w:p w14:paraId="5234D12D" w14:textId="1C1F34D7" w:rsidR="00461BE0" w:rsidRDefault="0060565E" w:rsidP="0060565E">
            <w:pPr>
              <w:rPr>
                <w:rFonts w:ascii="Cambria" w:eastAsia="Cambria" w:hAnsi="Cambria" w:cs="Cambria"/>
              </w:rPr>
            </w:pPr>
            <w:r w:rsidRPr="0060565E">
              <w:rPr>
                <w:rFonts w:ascii="Cambria" w:eastAsia="Cambria" w:hAnsi="Cambria" w:cs="Cambria"/>
              </w:rPr>
              <w:t>accessories.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99B4A" w14:textId="77777777" w:rsidR="00461BE0" w:rsidRDefault="00461BE0"/>
        </w:tc>
      </w:tr>
      <w:tr w:rsidR="00461BE0" w14:paraId="66B29BD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6954F" w14:textId="0AAA4E4A" w:rsidR="00461BE0" w:rsidRDefault="00E15C0C">
            <w:r w:rsidRPr="00E15C0C">
              <w:rPr>
                <w:noProof/>
              </w:rPr>
              <w:lastRenderedPageBreak/>
              <w:drawing>
                <wp:inline distT="0" distB="0" distL="0" distR="0" wp14:anchorId="428A21A2" wp14:editId="483918E5">
                  <wp:extent cx="2640965" cy="3552190"/>
                  <wp:effectExtent l="0" t="0" r="635" b="3810"/>
                  <wp:docPr id="12209867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98672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552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C15B" w14:textId="0CD7EDC5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88BD" w14:textId="77777777" w:rsidR="00461BE0" w:rsidRDefault="00461BE0"/>
        </w:tc>
      </w:tr>
      <w:tr w:rsidR="00461BE0" w14:paraId="2B745D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1777F" w14:textId="517CE940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22EA8" w14:textId="674876B4" w:rsidR="00461BE0" w:rsidRDefault="00326990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Weight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D60D" w14:textId="77777777" w:rsidR="00461BE0" w:rsidRDefault="00461BE0"/>
        </w:tc>
      </w:tr>
      <w:tr w:rsidR="00461BE0" w14:paraId="6E1C640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9763A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96817" w14:textId="71311AE5" w:rsidR="00461BE0" w:rsidRDefault="00E573BD">
            <w:pPr>
              <w:spacing w:line="276" w:lineRule="auto"/>
              <w:rPr>
                <w:rFonts w:ascii="Cambria" w:eastAsia="Cambria" w:hAnsi="Cambria" w:cs="Cambria"/>
              </w:rPr>
            </w:pPr>
            <w:r w:rsidRPr="00E573BD">
              <w:rPr>
                <w:rFonts w:ascii="Cambria" w:eastAsia="Cambria" w:hAnsi="Cambria" w:cs="Cambria"/>
              </w:rPr>
              <w:t>2.98 lbs. with battery.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AE5BD" w14:textId="77777777" w:rsidR="00461BE0" w:rsidRDefault="00461BE0"/>
        </w:tc>
      </w:tr>
      <w:tr w:rsidR="00461BE0" w14:paraId="0E0ABF3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DDEB" w14:textId="400D10D8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F72EF" w14:textId="2E0A8F98" w:rsidR="00461BE0" w:rsidRDefault="00E573BD" w:rsidP="002A53BC">
            <w:pPr>
              <w:spacing w:line="276" w:lineRule="auto"/>
              <w:rPr>
                <w:rFonts w:ascii="Cambria" w:eastAsia="Cambria" w:hAnsi="Cambria" w:cs="Cambria"/>
              </w:rPr>
            </w:pPr>
            <w:r w:rsidRPr="00E573BD">
              <w:rPr>
                <w:rFonts w:ascii="Cambria" w:eastAsia="Cambria" w:hAnsi="Cambria" w:cs="Cambria"/>
              </w:rPr>
              <w:t>Dimensions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309C" w14:textId="77777777" w:rsidR="00461BE0" w:rsidRDefault="00461BE0"/>
        </w:tc>
      </w:tr>
      <w:tr w:rsidR="00461BE0" w14:paraId="60EC6A7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5919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4E8D" w14:textId="150D8361" w:rsidR="00461BE0" w:rsidRDefault="002A53BC">
            <w:pPr>
              <w:spacing w:line="276" w:lineRule="auto"/>
              <w:rPr>
                <w:rFonts w:ascii="Cambria" w:eastAsia="Cambria" w:hAnsi="Cambria" w:cs="Cambria"/>
              </w:rPr>
            </w:pPr>
            <w:r w:rsidRPr="002A53BC">
              <w:rPr>
                <w:rFonts w:ascii="Cambria" w:eastAsia="Cambria" w:hAnsi="Cambria" w:cs="Cambria"/>
              </w:rPr>
              <w:t>8.5" x 9.5" x 2.4"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6020" w14:textId="77777777" w:rsidR="00461BE0" w:rsidRDefault="00461BE0"/>
        </w:tc>
      </w:tr>
      <w:tr w:rsidR="00461BE0" w14:paraId="2B51490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2675" w14:textId="504C0B14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649AB" w14:textId="19B6D371" w:rsidR="00461BE0" w:rsidRDefault="007516C7" w:rsidP="007516C7">
            <w:pPr>
              <w:spacing w:line="276" w:lineRule="auto"/>
              <w:rPr>
                <w:rFonts w:ascii="Cambria" w:eastAsia="Cambria" w:hAnsi="Cambria" w:cs="Cambria"/>
              </w:rPr>
            </w:pPr>
            <w:r w:rsidRPr="007516C7">
              <w:rPr>
                <w:rFonts w:ascii="Cambria" w:eastAsia="Cambria" w:hAnsi="Cambria" w:cs="Cambria"/>
              </w:rPr>
              <w:t>Excitation Source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05ED" w14:textId="77777777" w:rsidR="00461BE0" w:rsidRDefault="00461BE0"/>
        </w:tc>
      </w:tr>
      <w:tr w:rsidR="00461BE0" w14:paraId="5EC07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AD1ED" w14:textId="77777777" w:rsidR="00461BE0" w:rsidRDefault="00461BE0">
            <w:pPr>
              <w:rPr>
                <w:b/>
              </w:rPr>
            </w:pPr>
          </w:p>
          <w:p w14:paraId="6504692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216BD" w14:textId="524B4F05" w:rsidR="00461BE0" w:rsidRDefault="007516C7">
            <w:pPr>
              <w:spacing w:line="276" w:lineRule="auto"/>
              <w:rPr>
                <w:rFonts w:ascii="Cambria" w:eastAsia="Cambria" w:hAnsi="Cambria" w:cs="Cambria"/>
              </w:rPr>
            </w:pPr>
            <w:r w:rsidRPr="007516C7">
              <w:rPr>
                <w:rFonts w:ascii="Cambria" w:eastAsia="Cambria" w:hAnsi="Cambria" w:cs="Cambria"/>
              </w:rPr>
              <w:t xml:space="preserve">5 W X-ray Tube. Max 55 kV, 200 </w:t>
            </w:r>
            <w:proofErr w:type="spellStart"/>
            <w:r w:rsidRPr="007516C7">
              <w:rPr>
                <w:rFonts w:ascii="Cambria" w:eastAsia="Cambria" w:hAnsi="Cambria" w:cs="Cambria"/>
              </w:rPr>
              <w:t>uA</w:t>
            </w:r>
            <w:proofErr w:type="spellEnd"/>
            <w:r w:rsidRPr="007516C7">
              <w:rPr>
                <w:rFonts w:ascii="Cambria" w:eastAsia="Cambria" w:hAnsi="Cambria" w:cs="Cambria"/>
              </w:rPr>
              <w:t>. Au anod</w:t>
            </w:r>
            <w:r>
              <w:rPr>
                <w:rFonts w:ascii="Cambria" w:eastAsia="Cambria" w:hAnsi="Cambria" w:cs="Cambria"/>
              </w:rPr>
              <w:t>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4541" w14:textId="77777777" w:rsidR="00461BE0" w:rsidRDefault="00461BE0"/>
        </w:tc>
      </w:tr>
      <w:tr w:rsidR="00461BE0" w14:paraId="08179B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F1658" w14:textId="1051EB9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8E87C" w14:textId="56791C31" w:rsidR="00461BE0" w:rsidRDefault="00644080" w:rsidP="00A2541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Detector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D7ED" w14:textId="77777777" w:rsidR="00461BE0" w:rsidRDefault="00461BE0"/>
        </w:tc>
      </w:tr>
      <w:tr w:rsidR="00461BE0" w14:paraId="14F28B1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625F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B2F53" w14:textId="58EE3491" w:rsidR="00461BE0" w:rsidRDefault="00A00205" w:rsidP="0064408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5</w:t>
            </w:r>
            <w:r w:rsidR="00644080" w:rsidRPr="00644080">
              <w:rPr>
                <w:rFonts w:ascii="Cambria" w:eastAsia="Cambria" w:hAnsi="Cambria" w:cs="Cambria"/>
              </w:rPr>
              <w:t xml:space="preserve">0 mm² silicon drift detector (active </w:t>
            </w:r>
            <w:r w:rsidR="00644080">
              <w:rPr>
                <w:rFonts w:ascii="Cambria" w:eastAsia="Cambria" w:hAnsi="Cambria" w:cs="Cambria"/>
              </w:rPr>
              <w:t>a</w:t>
            </w:r>
            <w:r w:rsidR="00644080" w:rsidRPr="00644080">
              <w:rPr>
                <w:rFonts w:ascii="Cambria" w:eastAsia="Cambria" w:hAnsi="Cambria" w:cs="Cambria"/>
              </w:rPr>
              <w:t xml:space="preserve">rea), </w:t>
            </w:r>
            <w:r>
              <w:rPr>
                <w:rFonts w:ascii="Cambria" w:eastAsia="Cambria" w:hAnsi="Cambria" w:cs="Cambria"/>
              </w:rPr>
              <w:t>&lt;</w:t>
            </w:r>
            <w:r w:rsidR="00644080" w:rsidRPr="00644080">
              <w:rPr>
                <w:rFonts w:ascii="Cambria" w:eastAsia="Cambria" w:hAnsi="Cambria" w:cs="Cambria"/>
              </w:rPr>
              <w:t>140 eV resolution FWHM at</w:t>
            </w:r>
            <w:r w:rsidR="00644080">
              <w:rPr>
                <w:rFonts w:ascii="Cambria" w:eastAsia="Cambria" w:hAnsi="Cambria" w:cs="Cambria"/>
              </w:rPr>
              <w:t xml:space="preserve"> </w:t>
            </w:r>
            <w:r w:rsidR="00644080" w:rsidRPr="00644080">
              <w:rPr>
                <w:rFonts w:ascii="Cambria" w:eastAsia="Cambria" w:hAnsi="Cambria" w:cs="Cambria"/>
              </w:rPr>
              <w:t>5.95 Mn K-alpha line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35EA5" w14:textId="77777777" w:rsidR="00461BE0" w:rsidRDefault="00461BE0"/>
        </w:tc>
      </w:tr>
      <w:tr w:rsidR="00461BE0" w14:paraId="1ED1541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F2FE6" w14:textId="31C7B3DB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6106" w14:textId="5490F5A1" w:rsidR="00461BE0" w:rsidRDefault="0003060D">
            <w:pPr>
              <w:spacing w:line="276" w:lineRule="auto"/>
              <w:rPr>
                <w:rFonts w:ascii="Cambria" w:eastAsia="Cambria" w:hAnsi="Cambria" w:cs="Cambria"/>
              </w:rPr>
            </w:pPr>
            <w:r w:rsidRPr="0003060D">
              <w:rPr>
                <w:rFonts w:ascii="Cambria" w:eastAsia="Cambria" w:hAnsi="Cambria" w:cs="Cambria"/>
              </w:rPr>
              <w:t>Available Apps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E2F" w14:textId="77777777" w:rsidR="00461BE0" w:rsidRDefault="00461BE0"/>
        </w:tc>
      </w:tr>
      <w:tr w:rsidR="00461BE0" w14:paraId="6BE71F2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00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20C8D" w14:textId="49EB1F78" w:rsidR="00461BE0" w:rsidRDefault="0095506B" w:rsidP="0095506B">
            <w:pPr>
              <w:spacing w:line="276" w:lineRule="auto"/>
              <w:rPr>
                <w:rFonts w:ascii="Cambria" w:eastAsia="Cambria" w:hAnsi="Cambria" w:cs="Cambria"/>
              </w:rPr>
            </w:pPr>
            <w:r w:rsidRPr="0095506B">
              <w:rPr>
                <w:rFonts w:ascii="Cambria" w:eastAsia="Cambria" w:hAnsi="Cambria" w:cs="Cambria"/>
              </w:rPr>
              <w:t xml:space="preserve">Soils, RoHS/WEEE, REE, Mining. New </w:t>
            </w:r>
            <w:r>
              <w:rPr>
                <w:rFonts w:ascii="Cambria" w:eastAsia="Cambria" w:hAnsi="Cambria" w:cs="Cambria"/>
              </w:rPr>
              <w:t>a</w:t>
            </w:r>
            <w:r w:rsidRPr="0095506B">
              <w:rPr>
                <w:rFonts w:ascii="Cambria" w:eastAsia="Cambria" w:hAnsi="Cambria" w:cs="Cambria"/>
              </w:rPr>
              <w:t>pps are added regularly, please check with company or website.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84FB8" w14:textId="77777777" w:rsidR="00461BE0" w:rsidRDefault="00461BE0"/>
        </w:tc>
      </w:tr>
      <w:tr w:rsidR="00461BE0" w14:paraId="2B051BE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32F27" w14:textId="554BB4A5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4BB1E" w14:textId="15C1B93F" w:rsidR="00461BE0" w:rsidRDefault="0013684D">
            <w:pPr>
              <w:spacing w:line="276" w:lineRule="auto"/>
              <w:rPr>
                <w:rFonts w:ascii="Cambria" w:eastAsia="Cambria" w:hAnsi="Cambria" w:cs="Cambria"/>
              </w:rPr>
            </w:pPr>
            <w:r w:rsidRPr="0013684D">
              <w:rPr>
                <w:rFonts w:ascii="Cambria" w:eastAsia="Cambria" w:hAnsi="Cambria" w:cs="Cambria"/>
              </w:rPr>
              <w:t>X-ray Filtering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4078" w14:textId="77777777" w:rsidR="00461BE0" w:rsidRDefault="00461BE0"/>
        </w:tc>
      </w:tr>
      <w:tr w:rsidR="00461BE0" w14:paraId="5285B0E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49D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DE6A0" w14:textId="52070821" w:rsidR="00461BE0" w:rsidRDefault="0013684D">
            <w:pPr>
              <w:spacing w:line="276" w:lineRule="auto"/>
              <w:rPr>
                <w:rFonts w:ascii="Cambria" w:eastAsia="Cambria" w:hAnsi="Cambria" w:cs="Cambria"/>
              </w:rPr>
            </w:pPr>
            <w:r w:rsidRPr="0013684D">
              <w:rPr>
                <w:rFonts w:ascii="Cambria" w:eastAsia="Cambria" w:hAnsi="Cambria" w:cs="Cambria"/>
              </w:rPr>
              <w:t xml:space="preserve">6 position filter </w:t>
            </w:r>
            <w:proofErr w:type="gramStart"/>
            <w:r w:rsidRPr="0013684D">
              <w:rPr>
                <w:rFonts w:ascii="Cambria" w:eastAsia="Cambria" w:hAnsi="Cambria" w:cs="Cambria"/>
              </w:rPr>
              <w:t>wheel</w:t>
            </w:r>
            <w:proofErr w:type="gramEnd"/>
            <w:r w:rsidRPr="0013684D">
              <w:rPr>
                <w:rFonts w:ascii="Cambria" w:eastAsia="Cambria" w:hAnsi="Cambria" w:cs="Cambria"/>
              </w:rPr>
              <w:t xml:space="preserve"> for beam </w:t>
            </w:r>
            <w:r>
              <w:rPr>
                <w:rFonts w:ascii="Cambria" w:eastAsia="Cambria" w:hAnsi="Cambria" w:cs="Cambria"/>
              </w:rPr>
              <w:t>o</w:t>
            </w:r>
            <w:r w:rsidRPr="0013684D">
              <w:rPr>
                <w:rFonts w:ascii="Cambria" w:eastAsia="Cambria" w:hAnsi="Cambria" w:cs="Cambria"/>
              </w:rPr>
              <w:t>ptimization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55049" w14:textId="77777777" w:rsidR="00461BE0" w:rsidRDefault="00461BE0"/>
        </w:tc>
      </w:tr>
      <w:tr w:rsidR="00461BE0" w14:paraId="22855CD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349C" w14:textId="545E00D9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C2D92" w14:textId="5DFD5D56" w:rsidR="00461BE0" w:rsidRDefault="009F1A05" w:rsidP="009F1A05">
            <w:pPr>
              <w:spacing w:line="276" w:lineRule="auto"/>
              <w:rPr>
                <w:rFonts w:ascii="Cambria" w:eastAsia="Cambria" w:hAnsi="Cambria" w:cs="Cambria"/>
              </w:rPr>
            </w:pPr>
            <w:r w:rsidRPr="009F1A05">
              <w:rPr>
                <w:rFonts w:ascii="Cambria" w:eastAsia="Cambria" w:hAnsi="Cambria" w:cs="Cambria"/>
              </w:rPr>
              <w:t>Environmental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F1A05">
              <w:rPr>
                <w:rFonts w:ascii="Cambria" w:eastAsia="Cambria" w:hAnsi="Cambria" w:cs="Cambria"/>
              </w:rPr>
              <w:t>Temperature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D1F45" w14:textId="77777777" w:rsidR="00461BE0" w:rsidRDefault="00461BE0"/>
        </w:tc>
      </w:tr>
      <w:tr w:rsidR="00461BE0" w14:paraId="386A095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704C8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F6FB5" w14:textId="59788E8B" w:rsidR="00461BE0" w:rsidRDefault="00D843C9">
            <w:pPr>
              <w:spacing w:line="276" w:lineRule="auto"/>
              <w:rPr>
                <w:rFonts w:ascii="Cambria" w:eastAsia="Cambria" w:hAnsi="Cambria" w:cs="Cambria"/>
              </w:rPr>
            </w:pPr>
            <w:r w:rsidRPr="00D843C9">
              <w:rPr>
                <w:rFonts w:ascii="Cambria" w:eastAsia="Cambria" w:hAnsi="Cambria" w:cs="Cambria"/>
              </w:rPr>
              <w:t xml:space="preserve">10° F to 130° F at </w:t>
            </w:r>
            <w:r w:rsidR="00924B7D">
              <w:rPr>
                <w:rFonts w:ascii="Cambria" w:eastAsia="Cambria" w:hAnsi="Cambria" w:cs="Cambria"/>
              </w:rPr>
              <w:t>25</w:t>
            </w:r>
            <w:r w:rsidRPr="00D843C9">
              <w:rPr>
                <w:rFonts w:ascii="Cambria" w:eastAsia="Cambria" w:hAnsi="Cambria" w:cs="Cambria"/>
              </w:rPr>
              <w:t>% duty cycle.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D40C1" w14:textId="77777777" w:rsidR="00461BE0" w:rsidRDefault="00461BE0"/>
        </w:tc>
      </w:tr>
      <w:tr w:rsidR="0013684D" w14:paraId="369C9D8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97C7D" w14:textId="355355AE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49C12B" w14:textId="69E3C415" w:rsidR="0013684D" w:rsidRDefault="00D843C9">
            <w:pPr>
              <w:spacing w:line="276" w:lineRule="auto"/>
              <w:rPr>
                <w:rFonts w:ascii="Cambria" w:eastAsia="Cambria" w:hAnsi="Cambria" w:cs="Cambria"/>
              </w:rPr>
            </w:pPr>
            <w:r w:rsidRPr="00D843C9">
              <w:rPr>
                <w:rFonts w:ascii="Cambria" w:eastAsia="Cambria" w:hAnsi="Cambria" w:cs="Cambria"/>
              </w:rPr>
              <w:t>Analytical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46ED5" w14:textId="77777777" w:rsidR="0013684D" w:rsidRDefault="0013684D"/>
        </w:tc>
      </w:tr>
      <w:tr w:rsidR="0013684D" w14:paraId="47CF894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4D83B" w14:textId="77777777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81724" w14:textId="28E0E654" w:rsidR="0013684D" w:rsidRDefault="006466DD" w:rsidP="006466DD">
            <w:pPr>
              <w:spacing w:line="276" w:lineRule="auto"/>
              <w:rPr>
                <w:rFonts w:ascii="Cambria" w:eastAsia="Cambria" w:hAnsi="Cambria" w:cs="Cambria"/>
              </w:rPr>
            </w:pPr>
            <w:r w:rsidRPr="006466DD">
              <w:rPr>
                <w:rFonts w:ascii="Cambria" w:eastAsia="Cambria" w:hAnsi="Cambria" w:cs="Cambria"/>
              </w:rPr>
              <w:t>3</w:t>
            </w:r>
            <w:r w:rsidR="00924B7D">
              <w:rPr>
                <w:rFonts w:ascii="Cambria" w:eastAsia="Cambria" w:hAnsi="Cambria" w:cs="Cambria"/>
              </w:rPr>
              <w:t>2</w:t>
            </w:r>
            <w:r w:rsidRPr="006466DD">
              <w:rPr>
                <w:rFonts w:ascii="Cambria" w:eastAsia="Cambria" w:hAnsi="Cambria" w:cs="Cambria"/>
              </w:rPr>
              <w:t xml:space="preserve"> elements standard, specific elements vary by app. Additional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466DD">
              <w:rPr>
                <w:rFonts w:ascii="Cambria" w:eastAsia="Cambria" w:hAnsi="Cambria" w:cs="Cambria"/>
              </w:rPr>
              <w:t>elements may be added upon user request.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C9366" w14:textId="77777777" w:rsidR="0013684D" w:rsidRDefault="0013684D"/>
        </w:tc>
      </w:tr>
      <w:tr w:rsidR="0013684D" w14:paraId="36C9D59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36731" w14:textId="590ACDAD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7A86C3" w14:textId="6945D5E9" w:rsidR="0013684D" w:rsidRDefault="001D34BB" w:rsidP="001D34BB">
            <w:pPr>
              <w:spacing w:line="276" w:lineRule="auto"/>
              <w:rPr>
                <w:rFonts w:ascii="Cambria" w:eastAsia="Cambria" w:hAnsi="Cambria" w:cs="Cambria"/>
              </w:rPr>
            </w:pPr>
            <w:r w:rsidRPr="001D34BB">
              <w:rPr>
                <w:rFonts w:ascii="Cambria" w:eastAsia="Cambria" w:hAnsi="Cambria" w:cs="Cambria"/>
              </w:rPr>
              <w:t>Processing Electronics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D34BB">
              <w:rPr>
                <w:rFonts w:ascii="Cambria" w:eastAsia="Cambria" w:hAnsi="Cambria" w:cs="Cambria"/>
              </w:rPr>
              <w:t xml:space="preserve">and Host </w:t>
            </w:r>
            <w:r>
              <w:rPr>
                <w:rFonts w:ascii="Cambria" w:eastAsia="Cambria" w:hAnsi="Cambria" w:cs="Cambria"/>
              </w:rPr>
              <w:t>P</w:t>
            </w:r>
            <w:r w:rsidRPr="001D34BB">
              <w:rPr>
                <w:rFonts w:ascii="Cambria" w:eastAsia="Cambria" w:hAnsi="Cambria" w:cs="Cambria"/>
              </w:rPr>
              <w:t>rocessing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90B703" w14:textId="77777777" w:rsidR="0013684D" w:rsidRDefault="0013684D"/>
        </w:tc>
      </w:tr>
      <w:tr w:rsidR="0013684D" w14:paraId="059D470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12EF98" w14:textId="77777777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E84D8" w14:textId="0089997D" w:rsidR="0013684D" w:rsidRDefault="00AA55F4" w:rsidP="001D34BB">
            <w:pPr>
              <w:spacing w:line="276" w:lineRule="auto"/>
              <w:rPr>
                <w:rFonts w:ascii="Cambria" w:eastAsia="Cambria" w:hAnsi="Cambria" w:cs="Cambria"/>
              </w:rPr>
            </w:pPr>
            <w:r w:rsidRPr="00AA55F4">
              <w:rPr>
                <w:rFonts w:ascii="Cambria" w:eastAsia="Cambria" w:hAnsi="Cambria" w:cs="Cambria"/>
              </w:rPr>
              <w:t>1.2GHz ARM Cortex-A53 quad-core, 64/32-bit. RAM: 2GB LPDDR3. Storage: 16GB eMMC.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BB183A" w14:textId="77777777" w:rsidR="0013684D" w:rsidRDefault="0013684D"/>
        </w:tc>
      </w:tr>
      <w:tr w:rsidR="0013684D" w14:paraId="20D2692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7D970F" w14:textId="0E813B0B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90080" w14:textId="175A0170" w:rsidR="0013684D" w:rsidRDefault="00EE3546">
            <w:pPr>
              <w:spacing w:line="276" w:lineRule="auto"/>
              <w:rPr>
                <w:rFonts w:ascii="Cambria" w:eastAsia="Cambria" w:hAnsi="Cambria" w:cs="Cambria"/>
              </w:rPr>
            </w:pPr>
            <w:r w:rsidRPr="00EE3546">
              <w:rPr>
                <w:rFonts w:ascii="Cambria" w:eastAsia="Cambria" w:hAnsi="Cambria" w:cs="Cambria"/>
              </w:rPr>
              <w:t>Pulse Processor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351779" w14:textId="77777777" w:rsidR="0013684D" w:rsidRDefault="0013684D"/>
        </w:tc>
      </w:tr>
      <w:tr w:rsidR="0013684D" w14:paraId="44675CA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8E219" w14:textId="77777777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A6A642" w14:textId="627B4CAF" w:rsidR="0013684D" w:rsidRDefault="00764394" w:rsidP="00764394">
            <w:pPr>
              <w:spacing w:line="276" w:lineRule="auto"/>
              <w:rPr>
                <w:rFonts w:ascii="Cambria" w:eastAsia="Cambria" w:hAnsi="Cambria" w:cs="Cambria"/>
              </w:rPr>
            </w:pPr>
            <w:r w:rsidRPr="00764394">
              <w:rPr>
                <w:rFonts w:ascii="Cambria" w:eastAsia="Cambria" w:hAnsi="Cambria" w:cs="Cambria"/>
              </w:rPr>
              <w:t xml:space="preserve">12 </w:t>
            </w:r>
            <w:proofErr w:type="gramStart"/>
            <w:r w:rsidRPr="00764394">
              <w:rPr>
                <w:rFonts w:ascii="Cambria" w:eastAsia="Cambria" w:hAnsi="Cambria" w:cs="Cambria"/>
              </w:rPr>
              <w:t>bit</w:t>
            </w:r>
            <w:proofErr w:type="gramEnd"/>
            <w:r w:rsidRPr="00764394">
              <w:rPr>
                <w:rFonts w:ascii="Cambria" w:eastAsia="Cambria" w:hAnsi="Cambria" w:cs="Cambria"/>
              </w:rPr>
              <w:t xml:space="preserve"> with digitization rate of 80 MSPS 8K channel MCA USB 2.0 for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764394">
              <w:rPr>
                <w:rFonts w:ascii="Cambria" w:eastAsia="Cambria" w:hAnsi="Cambria" w:cs="Cambria"/>
              </w:rPr>
              <w:t>high-speed data transfer to host processor. Digital filtering implemented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764394">
              <w:rPr>
                <w:rFonts w:ascii="Cambria" w:eastAsia="Cambria" w:hAnsi="Cambria" w:cs="Cambria"/>
              </w:rPr>
              <w:t xml:space="preserve">in FPGA for high throughput pulse processing, 20 </w:t>
            </w:r>
            <w:proofErr w:type="spellStart"/>
            <w:r w:rsidRPr="00764394">
              <w:rPr>
                <w:rFonts w:ascii="Cambria" w:eastAsia="Cambria" w:hAnsi="Cambria" w:cs="Cambria"/>
              </w:rPr>
              <w:t>nS</w:t>
            </w:r>
            <w:proofErr w:type="spellEnd"/>
            <w:r w:rsidRPr="00764394">
              <w:rPr>
                <w:rFonts w:ascii="Cambria" w:eastAsia="Cambria" w:hAnsi="Cambria" w:cs="Cambria"/>
              </w:rPr>
              <w:t xml:space="preserve"> - 24 </w:t>
            </w:r>
            <w:proofErr w:type="spellStart"/>
            <w:r w:rsidRPr="00764394">
              <w:rPr>
                <w:rFonts w:ascii="Cambria" w:eastAsia="Cambria" w:hAnsi="Cambria" w:cs="Cambria"/>
              </w:rPr>
              <w:t>uS</w:t>
            </w:r>
            <w:proofErr w:type="spellEnd"/>
            <w:r w:rsidRPr="00764394">
              <w:rPr>
                <w:rFonts w:ascii="Cambria" w:eastAsia="Cambria" w:hAnsi="Cambria" w:cs="Cambria"/>
              </w:rPr>
              <w:t xml:space="preserve"> peaking time.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450F44" w14:textId="77777777" w:rsidR="0013684D" w:rsidRDefault="0013684D"/>
        </w:tc>
      </w:tr>
      <w:tr w:rsidR="00764394" w14:paraId="6E5896E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D46C5" w14:textId="0EC2DCA2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40C59E" w14:textId="662554BD" w:rsidR="00764394" w:rsidRDefault="00AD13B6">
            <w:pPr>
              <w:spacing w:line="276" w:lineRule="auto"/>
              <w:rPr>
                <w:rFonts w:ascii="Cambria" w:eastAsia="Cambria" w:hAnsi="Cambria" w:cs="Cambria"/>
              </w:rPr>
            </w:pPr>
            <w:r w:rsidRPr="00AD13B6">
              <w:rPr>
                <w:rFonts w:ascii="Cambria" w:eastAsia="Cambria" w:hAnsi="Cambria" w:cs="Cambria"/>
              </w:rPr>
              <w:t>Power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E9EDE8" w14:textId="77777777" w:rsidR="00764394" w:rsidRDefault="00764394"/>
        </w:tc>
      </w:tr>
      <w:tr w:rsidR="00764394" w14:paraId="0AAC2DE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20089" w14:textId="77777777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B7696" w14:textId="01C8C668" w:rsidR="00764394" w:rsidRDefault="00AD13B6" w:rsidP="00AD13B6">
            <w:pPr>
              <w:spacing w:line="276" w:lineRule="auto"/>
              <w:rPr>
                <w:rFonts w:ascii="Cambria" w:eastAsia="Cambria" w:hAnsi="Cambria" w:cs="Cambria"/>
              </w:rPr>
            </w:pPr>
            <w:r w:rsidRPr="00AD13B6">
              <w:rPr>
                <w:rFonts w:ascii="Cambria" w:eastAsia="Cambria" w:hAnsi="Cambria" w:cs="Cambria"/>
              </w:rPr>
              <w:t>On-board rechargeable Li-ion battery, rechargeable inside device or with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AD13B6">
              <w:rPr>
                <w:rFonts w:ascii="Cambria" w:eastAsia="Cambria" w:hAnsi="Cambria" w:cs="Cambria"/>
              </w:rPr>
              <w:t>external charger, AC power, hot-swap capability (60 s max swap time).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14B22" w14:textId="77777777" w:rsidR="00764394" w:rsidRDefault="00764394"/>
        </w:tc>
      </w:tr>
      <w:tr w:rsidR="00764394" w14:paraId="51AE2A7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97C2B" w14:textId="6496D8D7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CD2629" w14:textId="05ACD632" w:rsidR="00764394" w:rsidRDefault="006821A2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Display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DB0A2" w14:textId="77777777" w:rsidR="00764394" w:rsidRDefault="00764394"/>
        </w:tc>
      </w:tr>
      <w:tr w:rsidR="00764394" w14:paraId="46E88D2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9FFB7D" w14:textId="77777777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7F9F3D" w14:textId="2D85E451" w:rsidR="00764394" w:rsidRDefault="006821A2" w:rsidP="006821A2">
            <w:pPr>
              <w:spacing w:line="276" w:lineRule="auto"/>
              <w:rPr>
                <w:rFonts w:ascii="Cambria" w:eastAsia="Cambria" w:hAnsi="Cambria" w:cs="Cambria"/>
              </w:rPr>
            </w:pPr>
            <w:r w:rsidRPr="006821A2">
              <w:rPr>
                <w:rFonts w:ascii="Cambria" w:eastAsia="Cambria" w:hAnsi="Cambria" w:cs="Cambria"/>
              </w:rPr>
              <w:t>2.7-inch color capacitive touchscreen — 400 MHz Qualcomm Adreno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821A2">
              <w:rPr>
                <w:rFonts w:ascii="Cambria" w:eastAsia="Cambria" w:hAnsi="Cambria" w:cs="Cambria"/>
              </w:rPr>
              <w:t>306 2D/3D graphics accelerator.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0C9CCF" w14:textId="77777777" w:rsidR="00764394" w:rsidRDefault="00764394"/>
        </w:tc>
      </w:tr>
      <w:tr w:rsidR="00764394" w14:paraId="1A380EC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75198" w14:textId="0A098D78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237CB" w14:textId="322D5849" w:rsidR="00764394" w:rsidRDefault="000227AA" w:rsidP="000227AA">
            <w:pPr>
              <w:spacing w:line="276" w:lineRule="auto"/>
              <w:rPr>
                <w:rFonts w:ascii="Cambria" w:eastAsia="Cambria" w:hAnsi="Cambria" w:cs="Cambria"/>
              </w:rPr>
            </w:pPr>
            <w:r w:rsidRPr="000227AA">
              <w:rPr>
                <w:rFonts w:ascii="Cambria" w:eastAsia="Cambria" w:hAnsi="Cambria" w:cs="Cambria"/>
              </w:rPr>
              <w:t>Comms/Data Transfer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233F17" w14:textId="77777777" w:rsidR="00764394" w:rsidRDefault="00764394"/>
        </w:tc>
      </w:tr>
      <w:tr w:rsidR="00764394" w14:paraId="1C63ADB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ABAD5" w14:textId="77777777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E6A7A" w14:textId="5BC85ED8" w:rsidR="00764394" w:rsidRDefault="000227AA" w:rsidP="000227AA">
            <w:pPr>
              <w:spacing w:line="276" w:lineRule="auto"/>
              <w:rPr>
                <w:rFonts w:ascii="Cambria" w:eastAsia="Cambria" w:hAnsi="Cambria" w:cs="Cambria"/>
              </w:rPr>
            </w:pPr>
            <w:r w:rsidRPr="000227AA">
              <w:rPr>
                <w:rFonts w:ascii="Cambria" w:eastAsia="Cambria" w:hAnsi="Cambria" w:cs="Cambria"/>
              </w:rPr>
              <w:t>Wi-Fi, Bluetooth, USB connectivity to most devices, including SciAps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0227AA">
              <w:rPr>
                <w:rFonts w:ascii="Cambria" w:eastAsia="Cambria" w:hAnsi="Cambria" w:cs="Cambria"/>
              </w:rPr>
              <w:t>Profile Builder PC software.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478FC7" w14:textId="77777777" w:rsidR="00764394" w:rsidRDefault="00764394"/>
        </w:tc>
      </w:tr>
      <w:tr w:rsidR="00764394" w14:paraId="1473F46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D33CE" w14:textId="2B84F482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894140" w14:textId="788BF954" w:rsidR="00764394" w:rsidRDefault="00401022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Calibration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98FECD" w14:textId="77777777" w:rsidR="00764394" w:rsidRDefault="00764394"/>
        </w:tc>
      </w:tr>
      <w:tr w:rsidR="00764394" w14:paraId="5D2433C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43663" w14:textId="77777777" w:rsidR="00764394" w:rsidRDefault="0076439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7506D" w14:textId="55DC3EB2" w:rsidR="00764394" w:rsidRDefault="00574193" w:rsidP="00574193">
            <w:pPr>
              <w:spacing w:line="276" w:lineRule="auto"/>
              <w:rPr>
                <w:rFonts w:ascii="Cambria" w:eastAsia="Cambria" w:hAnsi="Cambria" w:cs="Cambria"/>
              </w:rPr>
            </w:pPr>
            <w:r w:rsidRPr="00574193">
              <w:rPr>
                <w:rFonts w:ascii="Cambria" w:eastAsia="Cambria" w:hAnsi="Cambria" w:cs="Cambria"/>
              </w:rPr>
              <w:t>Fundamental parameters. For Geochem and Environmental Soil apps,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74193">
              <w:rPr>
                <w:rFonts w:ascii="Cambria" w:eastAsia="Cambria" w:hAnsi="Cambria" w:cs="Cambria"/>
              </w:rPr>
              <w:t>users may also choose “Compton</w:t>
            </w:r>
            <w:r>
              <w:t xml:space="preserve"> </w:t>
            </w:r>
            <w:r w:rsidRPr="00574193">
              <w:rPr>
                <w:rFonts w:ascii="Cambria" w:eastAsia="Cambria" w:hAnsi="Cambria" w:cs="Cambria"/>
              </w:rPr>
              <w:t>Normalization” method and/or use</w:t>
            </w:r>
            <w:r w:rsidR="005C3B84">
              <w:rPr>
                <w:rFonts w:ascii="Cambria" w:eastAsia="Cambria" w:hAnsi="Cambria" w:cs="Cambria"/>
              </w:rPr>
              <w:t xml:space="preserve"> empirically derived calibrations.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544FA" w14:textId="77777777" w:rsidR="00764394" w:rsidRDefault="00764394"/>
        </w:tc>
      </w:tr>
      <w:tr w:rsidR="0013684D" w14:paraId="3CAC419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ED392C" w14:textId="26A4F6BF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B7282D" w14:textId="3BF94B30" w:rsidR="0013684D" w:rsidRDefault="004E5AFD">
            <w:pPr>
              <w:spacing w:line="276" w:lineRule="auto"/>
              <w:rPr>
                <w:rFonts w:ascii="Cambria" w:eastAsia="Cambria" w:hAnsi="Cambria" w:cs="Cambria"/>
              </w:rPr>
            </w:pPr>
            <w:r w:rsidRPr="004E5AFD">
              <w:rPr>
                <w:rFonts w:ascii="Cambria" w:eastAsia="Cambria" w:hAnsi="Cambria" w:cs="Cambria"/>
              </w:rPr>
              <w:t>Calibration Check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CFBFE" w14:textId="77777777" w:rsidR="0013684D" w:rsidRDefault="0013684D"/>
        </w:tc>
      </w:tr>
      <w:tr w:rsidR="0013684D" w14:paraId="4FA215E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C7972" w14:textId="77777777" w:rsidR="0013684D" w:rsidRDefault="0013684D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BEA78" w14:textId="305BC634" w:rsidR="0013684D" w:rsidRDefault="0048431B" w:rsidP="00485621">
            <w:pPr>
              <w:spacing w:line="276" w:lineRule="auto"/>
              <w:rPr>
                <w:rFonts w:ascii="Cambria" w:eastAsia="Cambria" w:hAnsi="Cambria" w:cs="Cambria"/>
              </w:rPr>
            </w:pPr>
            <w:r w:rsidRPr="0048431B">
              <w:rPr>
                <w:rFonts w:ascii="Cambria" w:eastAsia="Cambria" w:hAnsi="Cambria" w:cs="Cambria"/>
              </w:rPr>
              <w:t>External 316 stainless check standard for calibration verification and energy scale validation.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4EF88C" w14:textId="77777777" w:rsidR="0013684D" w:rsidRDefault="0013684D"/>
        </w:tc>
      </w:tr>
      <w:tr w:rsidR="005C3B84" w14:paraId="6A2F7F2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DB332F" w14:textId="219AB6DC" w:rsidR="005C3B84" w:rsidRDefault="005C3B8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766BF" w14:textId="66BECBFF" w:rsidR="005C3B84" w:rsidRDefault="00244DA4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Dual Cameras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3D6A9A" w14:textId="77777777" w:rsidR="005C3B84" w:rsidRDefault="005C3B84"/>
        </w:tc>
      </w:tr>
      <w:tr w:rsidR="005C3B84" w14:paraId="6B74E77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2D892E" w14:textId="77777777" w:rsidR="005C3B84" w:rsidRDefault="005C3B8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F48246" w14:textId="0011CC25" w:rsidR="005C3B84" w:rsidRDefault="00B067DF" w:rsidP="00E954F4">
            <w:pPr>
              <w:spacing w:line="276" w:lineRule="auto"/>
              <w:rPr>
                <w:rFonts w:ascii="Cambria" w:eastAsia="Cambria" w:hAnsi="Cambria" w:cs="Cambria"/>
              </w:rPr>
            </w:pPr>
            <w:r w:rsidRPr="00B067DF">
              <w:rPr>
                <w:rFonts w:ascii="Cambria" w:eastAsia="Cambria" w:hAnsi="Cambria" w:cs="Cambria"/>
              </w:rPr>
              <w:t xml:space="preserve">Internal high-resolution camera for sample viewing, welds, etc. </w:t>
            </w:r>
            <w:proofErr w:type="spellStart"/>
            <w:r w:rsidRPr="00B067DF">
              <w:rPr>
                <w:rFonts w:ascii="Cambria" w:eastAsia="Cambria" w:hAnsi="Cambria" w:cs="Cambria"/>
              </w:rPr>
              <w:t>Macrocamera</w:t>
            </w:r>
            <w:proofErr w:type="spellEnd"/>
            <w:r w:rsidRPr="00B067DF">
              <w:rPr>
                <w:rFonts w:ascii="Cambria" w:eastAsia="Cambria" w:hAnsi="Cambria" w:cs="Cambria"/>
              </w:rPr>
              <w:t xml:space="preserve"> for photo documentation, reading and storing 2D/3D </w:t>
            </w:r>
            <w:r w:rsidR="00E954F4" w:rsidRPr="00E954F4">
              <w:rPr>
                <w:rFonts w:ascii="Cambria" w:eastAsia="Cambria" w:hAnsi="Cambria" w:cs="Cambria"/>
              </w:rPr>
              <w:t>barcodes and QR codes.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36AC18" w14:textId="77777777" w:rsidR="005C3B84" w:rsidRDefault="005C3B84"/>
        </w:tc>
      </w:tr>
      <w:tr w:rsidR="005C3B84" w14:paraId="0CAB8C1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55090" w14:textId="4765D59C" w:rsidR="005C3B84" w:rsidRDefault="005C3B8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607635" w14:textId="68E1AD5F" w:rsidR="005C3B84" w:rsidRDefault="00F50494">
            <w:pPr>
              <w:spacing w:line="276" w:lineRule="auto"/>
              <w:rPr>
                <w:rFonts w:ascii="Cambria" w:eastAsia="Cambria" w:hAnsi="Cambria" w:cs="Cambria"/>
              </w:rPr>
            </w:pPr>
            <w:r w:rsidRPr="00F50494">
              <w:rPr>
                <w:rFonts w:ascii="Cambria" w:eastAsia="Cambria" w:hAnsi="Cambria" w:cs="Cambria"/>
              </w:rPr>
              <w:t>Security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3BD8D" w14:textId="77777777" w:rsidR="005C3B84" w:rsidRDefault="005C3B84"/>
        </w:tc>
      </w:tr>
      <w:tr w:rsidR="005C3B84" w14:paraId="486A79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9F4DF" w14:textId="77777777" w:rsidR="005C3B84" w:rsidRDefault="005C3B8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3D06C" w14:textId="4C62E7A5" w:rsidR="005C3B84" w:rsidRDefault="00F50494">
            <w:pPr>
              <w:spacing w:line="276" w:lineRule="auto"/>
              <w:rPr>
                <w:rFonts w:ascii="Cambria" w:eastAsia="Cambria" w:hAnsi="Cambria" w:cs="Cambria"/>
              </w:rPr>
            </w:pPr>
            <w:r w:rsidRPr="00F50494">
              <w:rPr>
                <w:rFonts w:ascii="Cambria" w:eastAsia="Cambria" w:hAnsi="Cambria" w:cs="Cambria"/>
              </w:rPr>
              <w:t>Password protected usage (user level) and internal settings (admin)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7FAF08" w14:textId="77777777" w:rsidR="005C3B84" w:rsidRDefault="005C3B84"/>
        </w:tc>
      </w:tr>
      <w:tr w:rsidR="005C3B84" w14:paraId="5DA6760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490619" w14:textId="28C0AAA6" w:rsidR="005C3B84" w:rsidRDefault="005C3B8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7BC305" w14:textId="01ED7EF8" w:rsidR="005C3B84" w:rsidRDefault="00B21821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Regulatory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5A422" w14:textId="77777777" w:rsidR="005C3B84" w:rsidRDefault="005C3B84"/>
        </w:tc>
      </w:tr>
      <w:tr w:rsidR="005C3B84" w14:paraId="742FDBF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9F368" w14:textId="77777777" w:rsidR="005C3B84" w:rsidRDefault="005C3B84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CBBDF6" w14:textId="5991C78F" w:rsidR="005C3B84" w:rsidRDefault="00070567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</w:t>
            </w:r>
            <w:r w:rsidRPr="00070567">
              <w:rPr>
                <w:rFonts w:ascii="Cambria" w:eastAsia="Cambria" w:hAnsi="Cambria" w:cs="Cambria"/>
              </w:rPr>
              <w:t>E, RoHS, USFDA registered, Canada RED Act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4376C2" w14:textId="77777777" w:rsidR="005C3B84" w:rsidRDefault="005C3B84"/>
        </w:tc>
      </w:tr>
    </w:tbl>
    <w:p w14:paraId="2D3F55BD" w14:textId="77777777" w:rsidR="00461BE0" w:rsidRDefault="00461B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</w:p>
    <w:sectPr w:rsidR="00461BE0">
      <w:headerReference w:type="default" r:id="rId24"/>
      <w:footerReference w:type="default" r:id="rId25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132D3E" w14:textId="77777777" w:rsidR="00DA0525" w:rsidRDefault="00DA0525">
      <w:r>
        <w:separator/>
      </w:r>
    </w:p>
  </w:endnote>
  <w:endnote w:type="continuationSeparator" w:id="0">
    <w:p w14:paraId="2FA1FE0C" w14:textId="77777777" w:rsidR="00DA0525" w:rsidRDefault="00DA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E3384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BF388" w14:textId="77777777" w:rsidR="00DA0525" w:rsidRDefault="00DA0525">
      <w:r>
        <w:separator/>
      </w:r>
    </w:p>
  </w:footnote>
  <w:footnote w:type="continuationSeparator" w:id="0">
    <w:p w14:paraId="5F0931E5" w14:textId="77777777" w:rsidR="00DA0525" w:rsidRDefault="00DA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E608F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0"/>
    <w:rsid w:val="00000B2F"/>
    <w:rsid w:val="000227AA"/>
    <w:rsid w:val="0003060D"/>
    <w:rsid w:val="0006714B"/>
    <w:rsid w:val="00070567"/>
    <w:rsid w:val="00094A16"/>
    <w:rsid w:val="000B744F"/>
    <w:rsid w:val="000C784D"/>
    <w:rsid w:val="000D6EE2"/>
    <w:rsid w:val="000E5709"/>
    <w:rsid w:val="000E5801"/>
    <w:rsid w:val="00100834"/>
    <w:rsid w:val="0010194B"/>
    <w:rsid w:val="0013684D"/>
    <w:rsid w:val="00147511"/>
    <w:rsid w:val="00151BAC"/>
    <w:rsid w:val="00154C8F"/>
    <w:rsid w:val="001617F1"/>
    <w:rsid w:val="001A0FCC"/>
    <w:rsid w:val="001B48D1"/>
    <w:rsid w:val="001B72D1"/>
    <w:rsid w:val="001D34BB"/>
    <w:rsid w:val="00205E87"/>
    <w:rsid w:val="002067BD"/>
    <w:rsid w:val="00222D87"/>
    <w:rsid w:val="00244DA4"/>
    <w:rsid w:val="00251A7A"/>
    <w:rsid w:val="00254533"/>
    <w:rsid w:val="002A53BC"/>
    <w:rsid w:val="002A6C77"/>
    <w:rsid w:val="002E59A6"/>
    <w:rsid w:val="002F2017"/>
    <w:rsid w:val="002F527A"/>
    <w:rsid w:val="00314CA2"/>
    <w:rsid w:val="00326990"/>
    <w:rsid w:val="00375C18"/>
    <w:rsid w:val="00392D35"/>
    <w:rsid w:val="00401022"/>
    <w:rsid w:val="00447BE0"/>
    <w:rsid w:val="00461BE0"/>
    <w:rsid w:val="004706B2"/>
    <w:rsid w:val="00473A49"/>
    <w:rsid w:val="0048431B"/>
    <w:rsid w:val="00485621"/>
    <w:rsid w:val="004C33D6"/>
    <w:rsid w:val="004D7855"/>
    <w:rsid w:val="004E5AFD"/>
    <w:rsid w:val="004E5C3E"/>
    <w:rsid w:val="004E6E2C"/>
    <w:rsid w:val="00562E39"/>
    <w:rsid w:val="00574193"/>
    <w:rsid w:val="005A5F80"/>
    <w:rsid w:val="005C3B84"/>
    <w:rsid w:val="005E3169"/>
    <w:rsid w:val="005F16AE"/>
    <w:rsid w:val="0060565E"/>
    <w:rsid w:val="00615A39"/>
    <w:rsid w:val="00617206"/>
    <w:rsid w:val="006230B3"/>
    <w:rsid w:val="00631C15"/>
    <w:rsid w:val="00644080"/>
    <w:rsid w:val="006466DD"/>
    <w:rsid w:val="00664EBE"/>
    <w:rsid w:val="00665E6D"/>
    <w:rsid w:val="006718B3"/>
    <w:rsid w:val="006821A2"/>
    <w:rsid w:val="007149FF"/>
    <w:rsid w:val="007516C7"/>
    <w:rsid w:val="00764394"/>
    <w:rsid w:val="007D5168"/>
    <w:rsid w:val="007D5E04"/>
    <w:rsid w:val="007D7E37"/>
    <w:rsid w:val="008069BE"/>
    <w:rsid w:val="00837D23"/>
    <w:rsid w:val="00841F51"/>
    <w:rsid w:val="0086123C"/>
    <w:rsid w:val="0086220A"/>
    <w:rsid w:val="00864F28"/>
    <w:rsid w:val="008732DE"/>
    <w:rsid w:val="008A52C9"/>
    <w:rsid w:val="008D0931"/>
    <w:rsid w:val="008D0EF7"/>
    <w:rsid w:val="008F0A54"/>
    <w:rsid w:val="00921574"/>
    <w:rsid w:val="00924B7D"/>
    <w:rsid w:val="0093717F"/>
    <w:rsid w:val="009413C9"/>
    <w:rsid w:val="0095506B"/>
    <w:rsid w:val="00982E30"/>
    <w:rsid w:val="00985EBD"/>
    <w:rsid w:val="00995A35"/>
    <w:rsid w:val="009A0FCE"/>
    <w:rsid w:val="009B04EC"/>
    <w:rsid w:val="009D5FAB"/>
    <w:rsid w:val="009F1A05"/>
    <w:rsid w:val="00A00205"/>
    <w:rsid w:val="00A25410"/>
    <w:rsid w:val="00A44409"/>
    <w:rsid w:val="00A65763"/>
    <w:rsid w:val="00A70154"/>
    <w:rsid w:val="00A74DE0"/>
    <w:rsid w:val="00AA55F4"/>
    <w:rsid w:val="00AC07F6"/>
    <w:rsid w:val="00AD13B6"/>
    <w:rsid w:val="00AF0096"/>
    <w:rsid w:val="00B067DF"/>
    <w:rsid w:val="00B21821"/>
    <w:rsid w:val="00B26211"/>
    <w:rsid w:val="00B46215"/>
    <w:rsid w:val="00B47E3E"/>
    <w:rsid w:val="00B527A5"/>
    <w:rsid w:val="00B815F7"/>
    <w:rsid w:val="00BD444C"/>
    <w:rsid w:val="00BE7C38"/>
    <w:rsid w:val="00BF63D6"/>
    <w:rsid w:val="00C31F38"/>
    <w:rsid w:val="00C92136"/>
    <w:rsid w:val="00CF1BFB"/>
    <w:rsid w:val="00D07AFB"/>
    <w:rsid w:val="00D16E3E"/>
    <w:rsid w:val="00D60930"/>
    <w:rsid w:val="00D64FFC"/>
    <w:rsid w:val="00D66801"/>
    <w:rsid w:val="00D843C9"/>
    <w:rsid w:val="00D92A3F"/>
    <w:rsid w:val="00DA0525"/>
    <w:rsid w:val="00DC5430"/>
    <w:rsid w:val="00DE536D"/>
    <w:rsid w:val="00E15C0C"/>
    <w:rsid w:val="00E319B4"/>
    <w:rsid w:val="00E36277"/>
    <w:rsid w:val="00E573BD"/>
    <w:rsid w:val="00E65393"/>
    <w:rsid w:val="00E740A1"/>
    <w:rsid w:val="00E76DAA"/>
    <w:rsid w:val="00E954F4"/>
    <w:rsid w:val="00EA4162"/>
    <w:rsid w:val="00EB1E48"/>
    <w:rsid w:val="00EB7203"/>
    <w:rsid w:val="00EC248D"/>
    <w:rsid w:val="00ED44B5"/>
    <w:rsid w:val="00EE3546"/>
    <w:rsid w:val="00F26D9F"/>
    <w:rsid w:val="00F27578"/>
    <w:rsid w:val="00F35390"/>
    <w:rsid w:val="00F50494"/>
    <w:rsid w:val="00F71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DAA5"/>
  <w15:docId w15:val="{E3AAA61C-34D8-407E-AFFB-D6AAB501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/>
    </w:pPr>
    <w:rPr>
      <w:rFonts w:ascii="Cambria" w:eastAsia="Arial Unicode MS" w:hAnsi="Cambria" w:cs="Arial Unicode MS"/>
      <w:color w:val="000000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lang w:val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/CgdOlmkjUO82RNAzrUI8UGhw==">AMUW2mWtVt/bRvwBwZgJY4gGvvfNCSM+mG17RlpLRTMWLmLm0qw/rt4OjwFt7vanUxhu3yN1bsUOw3D7NhOBVDt3TBiBpMln6ZPjHYoLd9RZ37U+dccj5w4=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11</Pages>
  <Words>724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Hawkins</dc:creator>
  <cp:lastModifiedBy>Pauline Hawkins</cp:lastModifiedBy>
  <cp:revision>80</cp:revision>
  <dcterms:created xsi:type="dcterms:W3CDTF">2023-09-29T16:26:00Z</dcterms:created>
  <dcterms:modified xsi:type="dcterms:W3CDTF">2025-04-24T21:06:00Z</dcterms:modified>
</cp:coreProperties>
</file>